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乐至县财政局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关于我县的举债情况说明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</w:rPr>
        <w:t>一、政府债务限额情况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  <w:t>经省政府批准，下达我县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  <w:t>年政府债务限额为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val="en-US" w:eastAsia="zh-CN"/>
        </w:rPr>
        <w:t>629118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万元（其中：一般债务限额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val="en-US" w:eastAsia="zh-CN"/>
        </w:rPr>
        <w:t>309430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万元，专项债务限额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319688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万元）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黑体简体" w:hAnsi="方正黑体简体" w:eastAsia="方正黑体简体" w:cs="方正黑体简体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</w:rPr>
        <w:t>二、债务余额情况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年，我县政府债务余额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623839.68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万元（其中一般债务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307651.68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万元，专项债务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316188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万元）。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年，省财政厅转贷我县债券资金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168385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万元（一般债券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45215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万元、专项债券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123170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万元），其中：核定我县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再融资债券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52570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万元（一般债券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44300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万元、专项债券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8270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万元）；新增债券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115815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万元（一般债券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915万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元、专项债券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114900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万元；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</w:rPr>
        <w:t>专项债券为自求平衡专项债券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  <w:t>）。经省政府批准，下达我县2022年新增政府债务限额为115815万元（其中新增一般债务915万元、新增专项债务114900万元）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特此说明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816" w:right="1576" w:bottom="816" w:left="1576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444149C-9A23-42AE-9108-E6CF6A098B0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E6C49E2C-437B-478A-A94F-3E4BA6282EF1}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hNDFlZjFkOGJhOTc3NGE2NWYwZDNhZDAwMTQ0M2IifQ=="/>
  </w:docVars>
  <w:rsids>
    <w:rsidRoot w:val="36CF4549"/>
    <w:rsid w:val="00604514"/>
    <w:rsid w:val="00A064C8"/>
    <w:rsid w:val="00AA6C54"/>
    <w:rsid w:val="13976DC9"/>
    <w:rsid w:val="17532BB3"/>
    <w:rsid w:val="23E559D9"/>
    <w:rsid w:val="2A1A17A3"/>
    <w:rsid w:val="2D0B6355"/>
    <w:rsid w:val="32247764"/>
    <w:rsid w:val="36CF4549"/>
    <w:rsid w:val="3A9C4119"/>
    <w:rsid w:val="3B2D6B5B"/>
    <w:rsid w:val="421A5FC3"/>
    <w:rsid w:val="4AC85BEE"/>
    <w:rsid w:val="4BC722FC"/>
    <w:rsid w:val="66F81173"/>
    <w:rsid w:val="69EF4820"/>
    <w:rsid w:val="6B6C3CC8"/>
    <w:rsid w:val="700A01F6"/>
    <w:rsid w:val="71E573FD"/>
    <w:rsid w:val="729D263C"/>
    <w:rsid w:val="72A02019"/>
    <w:rsid w:val="764D377C"/>
    <w:rsid w:val="76BA7303"/>
    <w:rsid w:val="781A43B7"/>
    <w:rsid w:val="7A354E12"/>
    <w:rsid w:val="7B8657AD"/>
    <w:rsid w:val="7F0205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spacing w:line="480" w:lineRule="auto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354</Words>
  <Characters>471</Characters>
  <Lines>3</Lines>
  <Paragraphs>1</Paragraphs>
  <TotalTime>394</TotalTime>
  <ScaleCrop>false</ScaleCrop>
  <LinksUpToDate>false</LinksUpToDate>
  <CharactersWithSpaces>471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2017-10-31T09:37:00Z</dcterms:created>
  <dc:creator>admin</dc:creator>
  <cp:lastModifiedBy>LZHP</cp:lastModifiedBy>
  <cp:lastPrinted>2019-03-08T03:07:00Z</cp:lastPrinted>
  <dcterms:modified xsi:type="dcterms:W3CDTF">2023-10-16T07:23:56Z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8B72049C884E44B19786C5DD3FC1CF38</vt:lpwstr>
  </property>
</Properties>
</file>