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617" w:rsidRDefault="00531617" w:rsidP="00531617">
      <w:pPr>
        <w:jc w:val="center"/>
        <w:rPr>
          <w:rFonts w:ascii="仿宋_GB2312" w:eastAsia="仿宋_GB2312" w:hAnsi="宋体"/>
          <w:b/>
          <w:sz w:val="44"/>
          <w:szCs w:val="44"/>
        </w:rPr>
      </w:pPr>
      <w:r>
        <w:rPr>
          <w:rFonts w:ascii="仿宋_GB2312" w:eastAsia="仿宋_GB2312" w:hAnsi="宋体" w:hint="eastAsia"/>
          <w:b/>
          <w:sz w:val="44"/>
          <w:szCs w:val="44"/>
        </w:rPr>
        <w:t>关于乐至县财政国库集中支付中心</w:t>
      </w:r>
    </w:p>
    <w:p w:rsidR="00531617" w:rsidRDefault="00AD4D13" w:rsidP="00531617">
      <w:pPr>
        <w:jc w:val="center"/>
        <w:rPr>
          <w:rFonts w:ascii="仿宋_GB2312" w:eastAsia="仿宋_GB2312" w:hAnsi="宋体"/>
          <w:b/>
          <w:sz w:val="44"/>
          <w:szCs w:val="44"/>
        </w:rPr>
      </w:pPr>
      <w:r>
        <w:rPr>
          <w:rFonts w:ascii="仿宋_GB2312" w:eastAsia="仿宋_GB2312" w:hAnsi="宋体" w:hint="eastAsia"/>
          <w:b/>
          <w:sz w:val="44"/>
          <w:szCs w:val="44"/>
        </w:rPr>
        <w:t>2022</w:t>
      </w:r>
      <w:r w:rsidR="00531617">
        <w:rPr>
          <w:rFonts w:ascii="仿宋_GB2312" w:eastAsia="仿宋_GB2312" w:hAnsi="宋体" w:hint="eastAsia"/>
          <w:b/>
          <w:sz w:val="44"/>
          <w:szCs w:val="44"/>
        </w:rPr>
        <w:t>年部门预算编制的说明</w:t>
      </w:r>
    </w:p>
    <w:p w:rsidR="00531617" w:rsidRDefault="00531617" w:rsidP="00531617">
      <w:pPr>
        <w:pStyle w:val="a3"/>
        <w:adjustRightInd w:val="0"/>
        <w:snapToGrid w:val="0"/>
        <w:spacing w:beforeLines="0" w:line="600" w:lineRule="exact"/>
        <w:rPr>
          <w:rFonts w:hAnsi="宋体"/>
          <w:b/>
          <w:sz w:val="28"/>
          <w:szCs w:val="28"/>
        </w:rPr>
      </w:pPr>
    </w:p>
    <w:p w:rsidR="00BC7EDA" w:rsidRPr="00DB556E" w:rsidRDefault="00BC7EDA" w:rsidP="00BC7EDA">
      <w:pPr>
        <w:spacing w:line="580" w:lineRule="exact"/>
        <w:ind w:firstLineChars="200" w:firstLine="640"/>
        <w:rPr>
          <w:rFonts w:eastAsia="方正仿宋简体"/>
          <w:sz w:val="32"/>
          <w:szCs w:val="32"/>
        </w:rPr>
      </w:pPr>
      <w:r>
        <w:rPr>
          <w:rFonts w:eastAsia="方正黑体简体"/>
          <w:sz w:val="32"/>
          <w:szCs w:val="32"/>
        </w:rPr>
        <w:t>一</w:t>
      </w:r>
      <w:r w:rsidRPr="00DB556E">
        <w:rPr>
          <w:rFonts w:eastAsia="方正仿宋简体"/>
          <w:sz w:val="32"/>
          <w:szCs w:val="32"/>
        </w:rPr>
        <w:t>、基本职能及主要工作</w:t>
      </w:r>
    </w:p>
    <w:p w:rsidR="00531617" w:rsidRPr="00DB556E" w:rsidRDefault="00531617" w:rsidP="00DB556E">
      <w:pPr>
        <w:ind w:leftChars="200" w:left="740" w:hangingChars="100" w:hanging="320"/>
        <w:rPr>
          <w:rFonts w:eastAsia="方正仿宋简体"/>
          <w:sz w:val="32"/>
          <w:szCs w:val="32"/>
        </w:rPr>
      </w:pPr>
      <w:r w:rsidRPr="00DB556E">
        <w:rPr>
          <w:rFonts w:eastAsia="方正仿宋简体"/>
          <w:sz w:val="32"/>
          <w:szCs w:val="32"/>
        </w:rPr>
        <w:t>1</w:t>
      </w:r>
      <w:r w:rsidR="001D015C" w:rsidRPr="00DB556E">
        <w:rPr>
          <w:rFonts w:eastAsia="方正仿宋简体" w:hint="eastAsia"/>
          <w:sz w:val="32"/>
          <w:szCs w:val="32"/>
        </w:rPr>
        <w:t>、审核办理财政</w:t>
      </w:r>
      <w:r w:rsidRPr="00DB556E">
        <w:rPr>
          <w:rFonts w:eastAsia="方正仿宋简体" w:hint="eastAsia"/>
          <w:sz w:val="32"/>
          <w:szCs w:val="32"/>
        </w:rPr>
        <w:t>支付业务，负责预算单位</w:t>
      </w:r>
      <w:r w:rsidR="001D015C" w:rsidRPr="00DB556E">
        <w:rPr>
          <w:rFonts w:eastAsia="方正仿宋简体" w:hint="eastAsia"/>
          <w:sz w:val="32"/>
          <w:szCs w:val="32"/>
        </w:rPr>
        <w:t>现金限额的审核及限额内支付票据的审核，负责向预算单位出具财政</w:t>
      </w:r>
      <w:r w:rsidRPr="00DB556E">
        <w:rPr>
          <w:rFonts w:eastAsia="方正仿宋简体" w:hint="eastAsia"/>
          <w:sz w:val="32"/>
          <w:szCs w:val="32"/>
        </w:rPr>
        <w:t>支付入账依据。</w:t>
      </w:r>
    </w:p>
    <w:p w:rsidR="00531617" w:rsidRPr="00DB556E" w:rsidRDefault="00531617" w:rsidP="00DB556E">
      <w:pPr>
        <w:ind w:leftChars="200" w:left="740" w:hangingChars="100" w:hanging="320"/>
        <w:rPr>
          <w:rFonts w:eastAsia="方正仿宋简体"/>
          <w:sz w:val="32"/>
          <w:szCs w:val="32"/>
        </w:rPr>
      </w:pPr>
      <w:r w:rsidRPr="00DB556E">
        <w:rPr>
          <w:rFonts w:eastAsia="方正仿宋简体" w:hint="eastAsia"/>
          <w:sz w:val="32"/>
          <w:szCs w:val="32"/>
        </w:rPr>
        <w:t>2</w:t>
      </w:r>
      <w:r w:rsidRPr="00DB556E">
        <w:rPr>
          <w:rFonts w:eastAsia="方正仿宋简体" w:hint="eastAsia"/>
          <w:sz w:val="32"/>
          <w:szCs w:val="32"/>
        </w:rPr>
        <w:t>、管理和使用财政零余额账户，负责单位预算内外及专项资金支出明细账管理，定期核对账目。</w:t>
      </w:r>
    </w:p>
    <w:p w:rsidR="00531617" w:rsidRPr="00DB556E" w:rsidRDefault="00531617" w:rsidP="00DB556E">
      <w:pPr>
        <w:ind w:leftChars="200" w:left="740" w:hangingChars="100" w:hanging="320"/>
        <w:rPr>
          <w:rFonts w:eastAsia="方正仿宋简体"/>
          <w:sz w:val="32"/>
          <w:szCs w:val="32"/>
        </w:rPr>
      </w:pPr>
      <w:r w:rsidRPr="00DB556E">
        <w:rPr>
          <w:rFonts w:eastAsia="方正仿宋简体" w:hint="eastAsia"/>
          <w:sz w:val="32"/>
          <w:szCs w:val="32"/>
        </w:rPr>
        <w:t>3</w:t>
      </w:r>
      <w:r w:rsidRPr="00DB556E">
        <w:rPr>
          <w:rFonts w:eastAsia="方正仿宋简体" w:hint="eastAsia"/>
          <w:sz w:val="32"/>
          <w:szCs w:val="32"/>
        </w:rPr>
        <w:t>、及时向财政局提供预算单位财政资金支付和清算信息，受理预算单位业务信息的咨询。</w:t>
      </w:r>
    </w:p>
    <w:p w:rsidR="00531617" w:rsidRPr="00DB556E" w:rsidRDefault="00531617" w:rsidP="00DB556E">
      <w:pPr>
        <w:ind w:leftChars="200" w:left="740" w:hangingChars="100" w:hanging="320"/>
        <w:rPr>
          <w:rFonts w:eastAsia="方正仿宋简体"/>
          <w:sz w:val="32"/>
          <w:szCs w:val="32"/>
        </w:rPr>
      </w:pPr>
      <w:r w:rsidRPr="00DB556E">
        <w:rPr>
          <w:rFonts w:eastAsia="方正仿宋简体" w:hint="eastAsia"/>
          <w:sz w:val="32"/>
          <w:szCs w:val="32"/>
        </w:rPr>
        <w:t>4</w:t>
      </w:r>
      <w:r w:rsidR="00BC7EDA" w:rsidRPr="00DB556E">
        <w:rPr>
          <w:rFonts w:eastAsia="方正仿宋简体" w:hint="eastAsia"/>
          <w:sz w:val="32"/>
          <w:szCs w:val="32"/>
        </w:rPr>
        <w:t>、完成预算执行</w:t>
      </w:r>
      <w:r w:rsidRPr="00DB556E">
        <w:rPr>
          <w:rFonts w:eastAsia="方正仿宋简体" w:hint="eastAsia"/>
          <w:sz w:val="32"/>
          <w:szCs w:val="32"/>
        </w:rPr>
        <w:t>监控、工资支付等上级安排的其他工作任务。</w:t>
      </w:r>
    </w:p>
    <w:p w:rsidR="00531617" w:rsidRPr="00DB556E" w:rsidRDefault="00531617" w:rsidP="00DB556E">
      <w:pPr>
        <w:ind w:firstLineChars="200" w:firstLine="640"/>
        <w:rPr>
          <w:rFonts w:eastAsia="方正仿宋简体"/>
          <w:sz w:val="32"/>
          <w:szCs w:val="32"/>
        </w:rPr>
      </w:pPr>
      <w:r w:rsidRPr="00DB556E">
        <w:rPr>
          <w:rFonts w:eastAsia="方正仿宋简体" w:hint="eastAsia"/>
          <w:sz w:val="32"/>
          <w:szCs w:val="32"/>
        </w:rPr>
        <w:t>本单位设会计股、支付股、稽核股三个业务股室。</w:t>
      </w:r>
    </w:p>
    <w:p w:rsidR="00531617" w:rsidRPr="00DB556E" w:rsidRDefault="00AD6EE1" w:rsidP="00DB556E">
      <w:pPr>
        <w:ind w:firstLineChars="250" w:firstLine="800"/>
        <w:rPr>
          <w:rFonts w:eastAsia="方正仿宋简体" w:hint="eastAsia"/>
          <w:sz w:val="32"/>
          <w:szCs w:val="32"/>
        </w:rPr>
      </w:pPr>
      <w:r w:rsidRPr="00DB556E">
        <w:rPr>
          <w:rFonts w:eastAsia="方正仿宋简体" w:hint="eastAsia"/>
          <w:sz w:val="32"/>
          <w:szCs w:val="32"/>
        </w:rPr>
        <w:t>二、</w:t>
      </w:r>
      <w:r w:rsidR="00AD4D13" w:rsidRPr="00DB556E">
        <w:rPr>
          <w:rFonts w:eastAsia="方正仿宋简体" w:hint="eastAsia"/>
          <w:sz w:val="32"/>
          <w:szCs w:val="32"/>
        </w:rPr>
        <w:t>2022</w:t>
      </w:r>
      <w:r w:rsidR="00531617" w:rsidRPr="00DB556E">
        <w:rPr>
          <w:rFonts w:eastAsia="方正仿宋简体" w:hint="eastAsia"/>
          <w:sz w:val="32"/>
          <w:szCs w:val="32"/>
        </w:rPr>
        <w:t>年重点工作任务介绍：</w:t>
      </w:r>
    </w:p>
    <w:p w:rsidR="00AD6EE1" w:rsidRPr="00DB556E" w:rsidRDefault="00AD6EE1" w:rsidP="00DB556E">
      <w:pPr>
        <w:ind w:firstLineChars="200" w:firstLine="640"/>
        <w:rPr>
          <w:rFonts w:eastAsia="方正仿宋简体"/>
          <w:sz w:val="32"/>
          <w:szCs w:val="32"/>
        </w:rPr>
      </w:pPr>
      <w:r w:rsidRPr="00DB556E">
        <w:rPr>
          <w:rFonts w:eastAsia="方正仿宋简体" w:hint="eastAsia"/>
          <w:sz w:val="32"/>
          <w:szCs w:val="32"/>
        </w:rPr>
        <w:t>1</w:t>
      </w:r>
      <w:r w:rsidRPr="00DB556E">
        <w:rPr>
          <w:rFonts w:eastAsia="方正仿宋简体" w:hint="eastAsia"/>
          <w:sz w:val="32"/>
          <w:szCs w:val="32"/>
        </w:rPr>
        <w:t>、制定并完善预算一体化国库集中支付流程，使用预算一体化系统完成支付业务，确保财政资金支付安全、高效。</w:t>
      </w:r>
    </w:p>
    <w:p w:rsidR="00531617" w:rsidRPr="00DB556E" w:rsidRDefault="00AD6EE1" w:rsidP="00AD6EE1">
      <w:pPr>
        <w:ind w:leftChars="334" w:left="701"/>
        <w:rPr>
          <w:rFonts w:eastAsia="方正仿宋简体"/>
          <w:sz w:val="32"/>
          <w:szCs w:val="32"/>
        </w:rPr>
      </w:pPr>
      <w:r w:rsidRPr="00DB556E">
        <w:rPr>
          <w:rFonts w:eastAsia="方正仿宋简体" w:hint="eastAsia"/>
          <w:sz w:val="32"/>
          <w:szCs w:val="32"/>
        </w:rPr>
        <w:lastRenderedPageBreak/>
        <w:t>2</w:t>
      </w:r>
      <w:r w:rsidR="00531617" w:rsidRPr="00DB556E">
        <w:rPr>
          <w:rFonts w:eastAsia="方正仿宋简体" w:hint="eastAsia"/>
          <w:sz w:val="32"/>
          <w:szCs w:val="32"/>
        </w:rPr>
        <w:t>、审核办理财政直接支付业务，负责预算单位</w:t>
      </w:r>
      <w:r w:rsidRPr="00DB556E">
        <w:rPr>
          <w:rFonts w:eastAsia="方正仿宋简体" w:hint="eastAsia"/>
          <w:sz w:val="32"/>
          <w:szCs w:val="32"/>
        </w:rPr>
        <w:t>现金限额的审核及限额内支付票据的审核，负责向预算单位出具财政</w:t>
      </w:r>
      <w:r w:rsidR="00531617" w:rsidRPr="00DB556E">
        <w:rPr>
          <w:rFonts w:eastAsia="方正仿宋简体" w:hint="eastAsia"/>
          <w:sz w:val="32"/>
          <w:szCs w:val="32"/>
        </w:rPr>
        <w:t>支付入账依据。</w:t>
      </w:r>
    </w:p>
    <w:p w:rsidR="00531617" w:rsidRPr="00DB556E" w:rsidRDefault="00AD6EE1" w:rsidP="00AD6EE1">
      <w:pPr>
        <w:ind w:leftChars="334" w:left="701"/>
        <w:rPr>
          <w:rFonts w:eastAsia="方正仿宋简体"/>
          <w:sz w:val="32"/>
          <w:szCs w:val="32"/>
        </w:rPr>
      </w:pPr>
      <w:r w:rsidRPr="00DB556E">
        <w:rPr>
          <w:rFonts w:eastAsia="方正仿宋简体" w:hint="eastAsia"/>
          <w:sz w:val="32"/>
          <w:szCs w:val="32"/>
        </w:rPr>
        <w:t>3</w:t>
      </w:r>
      <w:r w:rsidR="00531617" w:rsidRPr="00DB556E">
        <w:rPr>
          <w:rFonts w:eastAsia="方正仿宋简体" w:hint="eastAsia"/>
          <w:sz w:val="32"/>
          <w:szCs w:val="32"/>
        </w:rPr>
        <w:t>、管理和使用财政零余额账户，负责单位预算内外及专项资金支出明细账管理，定期核对账目。</w:t>
      </w:r>
    </w:p>
    <w:p w:rsidR="00531617" w:rsidRPr="00DB556E" w:rsidRDefault="00AD6EE1" w:rsidP="00DB556E">
      <w:pPr>
        <w:ind w:firstLineChars="250" w:firstLine="800"/>
        <w:rPr>
          <w:rFonts w:eastAsia="方正仿宋简体"/>
          <w:sz w:val="32"/>
          <w:szCs w:val="32"/>
        </w:rPr>
      </w:pPr>
      <w:r w:rsidRPr="00DB556E">
        <w:rPr>
          <w:rFonts w:eastAsia="方正仿宋简体" w:hint="eastAsia"/>
          <w:sz w:val="32"/>
          <w:szCs w:val="32"/>
        </w:rPr>
        <w:t>4</w:t>
      </w:r>
      <w:r w:rsidR="00531617" w:rsidRPr="00DB556E">
        <w:rPr>
          <w:rFonts w:eastAsia="方正仿宋简体" w:hint="eastAsia"/>
          <w:sz w:val="32"/>
          <w:szCs w:val="32"/>
        </w:rPr>
        <w:t>、及时向财政局提供预算单位财政资金支付和清算信息，受理预算单位业务信息的咨询。</w:t>
      </w:r>
    </w:p>
    <w:p w:rsidR="00531617" w:rsidRPr="00DB556E" w:rsidRDefault="00AD6EE1" w:rsidP="00DB556E">
      <w:pPr>
        <w:ind w:firstLineChars="250" w:firstLine="800"/>
        <w:rPr>
          <w:rFonts w:eastAsia="方正仿宋简体"/>
          <w:sz w:val="32"/>
          <w:szCs w:val="32"/>
        </w:rPr>
      </w:pPr>
      <w:r w:rsidRPr="00DB556E">
        <w:rPr>
          <w:rFonts w:eastAsia="方正仿宋简体" w:hint="eastAsia"/>
          <w:sz w:val="32"/>
          <w:szCs w:val="32"/>
        </w:rPr>
        <w:t>5</w:t>
      </w:r>
      <w:r w:rsidR="00531617" w:rsidRPr="00DB556E">
        <w:rPr>
          <w:rFonts w:eastAsia="方正仿宋简体" w:hint="eastAsia"/>
          <w:sz w:val="32"/>
          <w:szCs w:val="32"/>
        </w:rPr>
        <w:t>、办理全县工资</w:t>
      </w:r>
      <w:r w:rsidRPr="00DB556E">
        <w:rPr>
          <w:rFonts w:eastAsia="方正仿宋简体" w:hint="eastAsia"/>
          <w:sz w:val="32"/>
          <w:szCs w:val="32"/>
        </w:rPr>
        <w:t>支付业务，每月按规定日间及时拨付工资，代理支付教育系统各学校</w:t>
      </w:r>
      <w:r w:rsidR="00531617" w:rsidRPr="00DB556E">
        <w:rPr>
          <w:rFonts w:eastAsia="方正仿宋简体" w:hint="eastAsia"/>
          <w:sz w:val="32"/>
          <w:szCs w:val="32"/>
        </w:rPr>
        <w:t>支付业务，</w:t>
      </w:r>
    </w:p>
    <w:p w:rsidR="00531617" w:rsidRPr="00DB556E" w:rsidRDefault="00AD6EE1" w:rsidP="00DB556E">
      <w:pPr>
        <w:ind w:firstLineChars="250" w:firstLine="800"/>
        <w:rPr>
          <w:rFonts w:eastAsia="方正仿宋简体"/>
          <w:sz w:val="32"/>
          <w:szCs w:val="32"/>
        </w:rPr>
      </w:pPr>
      <w:r w:rsidRPr="00DB556E">
        <w:rPr>
          <w:rFonts w:eastAsia="方正仿宋简体" w:hint="eastAsia"/>
          <w:sz w:val="32"/>
          <w:szCs w:val="32"/>
        </w:rPr>
        <w:t>6</w:t>
      </w:r>
      <w:r w:rsidR="00531617" w:rsidRPr="00DB556E">
        <w:rPr>
          <w:rFonts w:eastAsia="方正仿宋简体" w:hint="eastAsia"/>
          <w:sz w:val="32"/>
          <w:szCs w:val="32"/>
        </w:rPr>
        <w:t>、</w:t>
      </w:r>
      <w:r w:rsidRPr="00DB556E">
        <w:rPr>
          <w:rFonts w:eastAsia="方正仿宋简体" w:hint="eastAsia"/>
          <w:sz w:val="32"/>
          <w:szCs w:val="32"/>
        </w:rPr>
        <w:t>完成</w:t>
      </w:r>
      <w:r w:rsidR="00531617" w:rsidRPr="00DB556E">
        <w:rPr>
          <w:rFonts w:eastAsia="方正仿宋简体" w:hint="eastAsia"/>
          <w:sz w:val="32"/>
          <w:szCs w:val="32"/>
        </w:rPr>
        <w:t>财政预算执行监控等上级安排的其他工作任务。</w:t>
      </w:r>
    </w:p>
    <w:p w:rsidR="00BC7EDA" w:rsidRPr="00DB556E" w:rsidRDefault="00BC7EDA" w:rsidP="00BC7EDA">
      <w:pPr>
        <w:spacing w:line="580" w:lineRule="exact"/>
        <w:ind w:firstLineChars="200" w:firstLine="640"/>
        <w:rPr>
          <w:rFonts w:eastAsia="方正仿宋简体"/>
          <w:sz w:val="32"/>
          <w:szCs w:val="32"/>
        </w:rPr>
      </w:pPr>
      <w:r w:rsidRPr="00DB556E">
        <w:rPr>
          <w:rFonts w:eastAsia="方正仿宋简体"/>
          <w:sz w:val="32"/>
          <w:szCs w:val="32"/>
        </w:rPr>
        <w:t>二、收支预算情况</w:t>
      </w:r>
      <w:r w:rsidRPr="00DB556E">
        <w:rPr>
          <w:rFonts w:eastAsia="方正仿宋简体" w:hint="eastAsia"/>
          <w:sz w:val="32"/>
          <w:szCs w:val="32"/>
        </w:rPr>
        <w:t>说明</w:t>
      </w:r>
    </w:p>
    <w:p w:rsidR="00BC7EDA" w:rsidRDefault="00BC7EDA" w:rsidP="00BC7EDA">
      <w:pPr>
        <w:spacing w:line="580" w:lineRule="exact"/>
        <w:ind w:firstLineChars="200" w:firstLine="640"/>
        <w:rPr>
          <w:rFonts w:eastAsia="方正仿宋简体" w:hint="eastAsia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按照综合预算的原则，支付中心所有收入和支出均纳入单位预算管理。收入包括：一般公共预算拨款收入</w:t>
      </w:r>
      <w:r w:rsidR="00AA0272">
        <w:rPr>
          <w:rFonts w:eastAsia="方正仿宋简体" w:hint="eastAsia"/>
          <w:sz w:val="32"/>
          <w:szCs w:val="32"/>
        </w:rPr>
        <w:t>139.22</w:t>
      </w:r>
      <w:r w:rsidR="00AA0272">
        <w:rPr>
          <w:rFonts w:eastAsia="方正仿宋简体" w:hint="eastAsia"/>
          <w:sz w:val="32"/>
          <w:szCs w:val="32"/>
        </w:rPr>
        <w:t>万</w:t>
      </w:r>
      <w:r w:rsidR="00605430">
        <w:rPr>
          <w:rFonts w:eastAsia="方正仿宋简体" w:hint="eastAsia"/>
          <w:sz w:val="32"/>
          <w:szCs w:val="32"/>
        </w:rPr>
        <w:t>元</w:t>
      </w:r>
      <w:r>
        <w:rPr>
          <w:rFonts w:eastAsia="方正仿宋简体" w:hint="eastAsia"/>
          <w:sz w:val="32"/>
          <w:szCs w:val="32"/>
        </w:rPr>
        <w:t>、政府性基金预算拨款收入</w:t>
      </w:r>
      <w:r w:rsidR="00605430">
        <w:rPr>
          <w:rFonts w:eastAsia="方正仿宋简体" w:hint="eastAsia"/>
          <w:sz w:val="32"/>
          <w:szCs w:val="32"/>
        </w:rPr>
        <w:t>0</w:t>
      </w:r>
      <w:r>
        <w:rPr>
          <w:rFonts w:eastAsia="方正仿宋简体" w:hint="eastAsia"/>
          <w:sz w:val="32"/>
          <w:szCs w:val="32"/>
        </w:rPr>
        <w:t>、国有资本经营预算拨款收入</w:t>
      </w:r>
      <w:r w:rsidR="00605430">
        <w:rPr>
          <w:rFonts w:eastAsia="方正仿宋简体" w:hint="eastAsia"/>
          <w:sz w:val="32"/>
          <w:szCs w:val="32"/>
        </w:rPr>
        <w:t>0</w:t>
      </w:r>
      <w:r>
        <w:rPr>
          <w:rFonts w:eastAsia="方正仿宋简体" w:hint="eastAsia"/>
          <w:sz w:val="32"/>
          <w:szCs w:val="32"/>
        </w:rPr>
        <w:t>、事业收入</w:t>
      </w:r>
      <w:r w:rsidR="00605430">
        <w:rPr>
          <w:rFonts w:eastAsia="方正仿宋简体" w:hint="eastAsia"/>
          <w:sz w:val="32"/>
          <w:szCs w:val="32"/>
        </w:rPr>
        <w:t>0</w:t>
      </w:r>
      <w:r>
        <w:rPr>
          <w:rFonts w:eastAsia="方正仿宋简体" w:hint="eastAsia"/>
          <w:sz w:val="32"/>
          <w:szCs w:val="32"/>
        </w:rPr>
        <w:t>、事业单位经营收入</w:t>
      </w:r>
      <w:r w:rsidR="00605430">
        <w:rPr>
          <w:rFonts w:eastAsia="方正仿宋简体" w:hint="eastAsia"/>
          <w:sz w:val="32"/>
          <w:szCs w:val="32"/>
        </w:rPr>
        <w:t>0</w:t>
      </w:r>
      <w:r>
        <w:rPr>
          <w:rFonts w:eastAsia="方正仿宋简体" w:hint="eastAsia"/>
          <w:sz w:val="32"/>
          <w:szCs w:val="32"/>
        </w:rPr>
        <w:t>、其他收入</w:t>
      </w:r>
      <w:r w:rsidR="00605430">
        <w:rPr>
          <w:rFonts w:eastAsia="方正仿宋简体" w:hint="eastAsia"/>
          <w:sz w:val="32"/>
          <w:szCs w:val="32"/>
        </w:rPr>
        <w:t>0</w:t>
      </w:r>
      <w:r>
        <w:rPr>
          <w:rFonts w:eastAsia="方正仿宋简体" w:hint="eastAsia"/>
          <w:sz w:val="32"/>
          <w:szCs w:val="32"/>
        </w:rPr>
        <w:t>、用事业基金弥补收支差额</w:t>
      </w:r>
      <w:r w:rsidR="00605430">
        <w:rPr>
          <w:rFonts w:eastAsia="方正仿宋简体" w:hint="eastAsia"/>
          <w:sz w:val="32"/>
          <w:szCs w:val="32"/>
        </w:rPr>
        <w:t>0</w:t>
      </w:r>
      <w:r>
        <w:rPr>
          <w:rFonts w:eastAsia="方正仿宋简体" w:hint="eastAsia"/>
          <w:sz w:val="32"/>
          <w:szCs w:val="32"/>
        </w:rPr>
        <w:t>、上年结转</w:t>
      </w:r>
      <w:r w:rsidR="00605430">
        <w:rPr>
          <w:rFonts w:eastAsia="方正仿宋简体" w:hint="eastAsia"/>
          <w:sz w:val="32"/>
          <w:szCs w:val="32"/>
        </w:rPr>
        <w:t>0</w:t>
      </w:r>
      <w:r>
        <w:rPr>
          <w:rFonts w:eastAsia="方正仿宋简体" w:hint="eastAsia"/>
          <w:sz w:val="32"/>
          <w:szCs w:val="32"/>
        </w:rPr>
        <w:t>；支出包括：一般公共服务支出</w:t>
      </w:r>
      <w:r w:rsidR="00AA0272">
        <w:rPr>
          <w:rFonts w:eastAsia="方正仿宋简体" w:hint="eastAsia"/>
          <w:sz w:val="32"/>
          <w:szCs w:val="32"/>
        </w:rPr>
        <w:t>118</w:t>
      </w:r>
      <w:r w:rsidR="00CA6FB2">
        <w:rPr>
          <w:rFonts w:eastAsia="方正仿宋简体" w:hint="eastAsia"/>
          <w:sz w:val="32"/>
          <w:szCs w:val="32"/>
        </w:rPr>
        <w:t>.78</w:t>
      </w:r>
      <w:r w:rsidR="00CA6FB2">
        <w:rPr>
          <w:rFonts w:eastAsia="方正仿宋简体" w:hint="eastAsia"/>
          <w:sz w:val="32"/>
          <w:szCs w:val="32"/>
        </w:rPr>
        <w:t>万</w:t>
      </w:r>
      <w:r w:rsidR="00AA0272">
        <w:rPr>
          <w:rFonts w:eastAsia="方正仿宋简体" w:hint="eastAsia"/>
          <w:sz w:val="32"/>
          <w:szCs w:val="32"/>
        </w:rPr>
        <w:t>元</w:t>
      </w:r>
      <w:r>
        <w:rPr>
          <w:rFonts w:eastAsia="方正仿宋简体" w:hint="eastAsia"/>
          <w:sz w:val="32"/>
          <w:szCs w:val="32"/>
        </w:rPr>
        <w:t>、</w:t>
      </w:r>
      <w:r w:rsidR="00AA0272">
        <w:rPr>
          <w:rFonts w:eastAsia="方正仿宋简体" w:hint="eastAsia"/>
          <w:sz w:val="32"/>
          <w:szCs w:val="32"/>
        </w:rPr>
        <w:t>社会保障和就业支出</w:t>
      </w:r>
      <w:r w:rsidR="00CA6FB2">
        <w:rPr>
          <w:rFonts w:eastAsia="方正仿宋简体" w:hint="eastAsia"/>
          <w:sz w:val="32"/>
          <w:szCs w:val="32"/>
        </w:rPr>
        <w:t>13.06</w:t>
      </w:r>
      <w:r w:rsidR="00CA6FB2">
        <w:rPr>
          <w:rFonts w:eastAsia="方正仿宋简体" w:hint="eastAsia"/>
          <w:sz w:val="32"/>
          <w:szCs w:val="32"/>
        </w:rPr>
        <w:t>万</w:t>
      </w:r>
      <w:r w:rsidR="00AA0272">
        <w:rPr>
          <w:rFonts w:eastAsia="方正仿宋简体" w:hint="eastAsia"/>
          <w:sz w:val="32"/>
          <w:szCs w:val="32"/>
        </w:rPr>
        <w:t>元、卫生健康支出</w:t>
      </w:r>
      <w:r w:rsidR="00CA6FB2">
        <w:rPr>
          <w:rFonts w:eastAsia="方正仿宋简体" w:hint="eastAsia"/>
          <w:sz w:val="32"/>
          <w:szCs w:val="32"/>
        </w:rPr>
        <w:t>7.38</w:t>
      </w:r>
      <w:r w:rsidR="00CA6FB2">
        <w:rPr>
          <w:rFonts w:eastAsia="方正仿宋简体" w:hint="eastAsia"/>
          <w:sz w:val="32"/>
          <w:szCs w:val="32"/>
        </w:rPr>
        <w:t>万</w:t>
      </w:r>
      <w:r w:rsidR="00AA0272">
        <w:rPr>
          <w:rFonts w:eastAsia="方正仿宋简体" w:hint="eastAsia"/>
          <w:sz w:val="32"/>
          <w:szCs w:val="32"/>
        </w:rPr>
        <w:t>元</w:t>
      </w:r>
      <w:r>
        <w:rPr>
          <w:rFonts w:eastAsia="方正仿宋简体" w:hint="eastAsia"/>
          <w:sz w:val="32"/>
          <w:szCs w:val="32"/>
        </w:rPr>
        <w:t>。</w:t>
      </w:r>
      <w:r w:rsidR="00AA0272">
        <w:rPr>
          <w:rFonts w:eastAsia="方正仿宋简体" w:hint="eastAsia"/>
          <w:sz w:val="32"/>
          <w:szCs w:val="32"/>
        </w:rPr>
        <w:t>支付中心</w:t>
      </w:r>
      <w:r>
        <w:rPr>
          <w:rFonts w:eastAsia="方正仿宋简体" w:hint="eastAsia"/>
          <w:sz w:val="32"/>
          <w:szCs w:val="32"/>
        </w:rPr>
        <w:t>20</w:t>
      </w:r>
      <w:r>
        <w:rPr>
          <w:rFonts w:eastAsia="方正仿宋简体"/>
          <w:sz w:val="32"/>
          <w:szCs w:val="32"/>
        </w:rPr>
        <w:t>2</w:t>
      </w:r>
      <w:r>
        <w:rPr>
          <w:rFonts w:eastAsia="方正仿宋简体" w:hint="eastAsia"/>
          <w:sz w:val="32"/>
          <w:szCs w:val="32"/>
        </w:rPr>
        <w:t>2</w:t>
      </w:r>
      <w:r>
        <w:rPr>
          <w:rFonts w:eastAsia="方正仿宋简体" w:hint="eastAsia"/>
          <w:sz w:val="32"/>
          <w:szCs w:val="32"/>
        </w:rPr>
        <w:t>年收支总预算</w:t>
      </w:r>
      <w:r w:rsidR="00AA0272">
        <w:rPr>
          <w:rFonts w:eastAsia="方正仿宋简体" w:hint="eastAsia"/>
          <w:sz w:val="32"/>
          <w:szCs w:val="32"/>
        </w:rPr>
        <w:t>139.22</w:t>
      </w:r>
      <w:r>
        <w:rPr>
          <w:rFonts w:eastAsia="方正仿宋简体" w:hint="eastAsia"/>
          <w:sz w:val="32"/>
          <w:szCs w:val="32"/>
        </w:rPr>
        <w:t>万元，比</w:t>
      </w:r>
      <w:r>
        <w:rPr>
          <w:rFonts w:eastAsia="方正仿宋简体" w:hint="eastAsia"/>
          <w:sz w:val="32"/>
          <w:szCs w:val="32"/>
        </w:rPr>
        <w:t>2021</w:t>
      </w:r>
      <w:r w:rsidR="00CA6FB2">
        <w:rPr>
          <w:rFonts w:eastAsia="方正仿宋简体" w:hint="eastAsia"/>
          <w:sz w:val="32"/>
          <w:szCs w:val="32"/>
        </w:rPr>
        <w:t>年收支预算总数</w:t>
      </w:r>
      <w:r>
        <w:rPr>
          <w:rFonts w:eastAsia="方正仿宋简体" w:hint="eastAsia"/>
          <w:sz w:val="32"/>
          <w:szCs w:val="32"/>
        </w:rPr>
        <w:t>减</w:t>
      </w:r>
      <w:r w:rsidR="00CA6FB2">
        <w:rPr>
          <w:rFonts w:eastAsia="方正仿宋简体" w:hint="eastAsia"/>
          <w:sz w:val="32"/>
          <w:szCs w:val="32"/>
        </w:rPr>
        <w:t>少</w:t>
      </w:r>
      <w:r w:rsidR="00CA6FB2">
        <w:rPr>
          <w:rFonts w:eastAsia="方正仿宋简体" w:hint="eastAsia"/>
          <w:sz w:val="32"/>
          <w:szCs w:val="32"/>
        </w:rPr>
        <w:t>0.38</w:t>
      </w:r>
      <w:r>
        <w:rPr>
          <w:rFonts w:eastAsia="方正仿宋简体" w:hint="eastAsia"/>
          <w:sz w:val="32"/>
          <w:szCs w:val="32"/>
        </w:rPr>
        <w:t>万元，</w:t>
      </w:r>
      <w:r w:rsidR="003C4658">
        <w:rPr>
          <w:rFonts w:eastAsia="方正仿宋简体" w:hint="eastAsia"/>
          <w:sz w:val="32"/>
          <w:szCs w:val="32"/>
        </w:rPr>
        <w:t>下降</w:t>
      </w:r>
      <w:r w:rsidR="003C4658">
        <w:rPr>
          <w:rFonts w:eastAsia="方正仿宋简体" w:hint="eastAsia"/>
          <w:sz w:val="32"/>
          <w:szCs w:val="32"/>
        </w:rPr>
        <w:t>0.27%</w:t>
      </w:r>
      <w:r w:rsidR="003C4658">
        <w:rPr>
          <w:rFonts w:eastAsia="方正仿宋简体" w:hint="eastAsia"/>
          <w:sz w:val="32"/>
          <w:szCs w:val="32"/>
        </w:rPr>
        <w:t>。</w:t>
      </w:r>
      <w:r>
        <w:rPr>
          <w:rFonts w:eastAsia="方正仿宋简体" w:hint="eastAsia"/>
          <w:sz w:val="32"/>
          <w:szCs w:val="32"/>
        </w:rPr>
        <w:t>主要原因是</w:t>
      </w:r>
      <w:r w:rsidR="00B655DC">
        <w:rPr>
          <w:rFonts w:eastAsia="方正仿宋简体" w:hint="eastAsia"/>
          <w:sz w:val="32"/>
          <w:szCs w:val="32"/>
        </w:rPr>
        <w:t>：晋级晋职</w:t>
      </w:r>
      <w:r w:rsidR="003C4658">
        <w:rPr>
          <w:rFonts w:eastAsia="方正仿宋简体" w:hint="eastAsia"/>
          <w:sz w:val="32"/>
          <w:szCs w:val="32"/>
        </w:rPr>
        <w:t>调资等</w:t>
      </w:r>
      <w:r w:rsidR="00B655DC">
        <w:rPr>
          <w:rFonts w:eastAsia="方正仿宋简体" w:hint="eastAsia"/>
          <w:sz w:val="32"/>
          <w:szCs w:val="32"/>
        </w:rPr>
        <w:t>基本工资增加</w:t>
      </w:r>
      <w:r w:rsidR="00B655DC">
        <w:rPr>
          <w:rFonts w:eastAsia="方正仿宋简体" w:hint="eastAsia"/>
          <w:sz w:val="32"/>
          <w:szCs w:val="32"/>
        </w:rPr>
        <w:t>1.64</w:t>
      </w:r>
      <w:r w:rsidR="00B655DC">
        <w:rPr>
          <w:rFonts w:eastAsia="方正仿宋简体" w:hint="eastAsia"/>
          <w:sz w:val="32"/>
          <w:szCs w:val="32"/>
        </w:rPr>
        <w:t>万元，津贴补贴增加</w:t>
      </w:r>
      <w:r w:rsidR="00B655DC">
        <w:rPr>
          <w:rFonts w:eastAsia="方正仿宋简体" w:hint="eastAsia"/>
          <w:sz w:val="32"/>
          <w:szCs w:val="32"/>
        </w:rPr>
        <w:t>0.29</w:t>
      </w:r>
      <w:r w:rsidR="00B655DC">
        <w:rPr>
          <w:rFonts w:eastAsia="方正仿宋简体" w:hint="eastAsia"/>
          <w:sz w:val="32"/>
          <w:szCs w:val="32"/>
        </w:rPr>
        <w:t>万元，</w:t>
      </w:r>
      <w:r w:rsidR="003C4658">
        <w:rPr>
          <w:rFonts w:eastAsia="方正仿宋简体" w:hint="eastAsia"/>
          <w:sz w:val="32"/>
          <w:szCs w:val="32"/>
        </w:rPr>
        <w:t>机关事业单位基本养老保险缴费增加</w:t>
      </w:r>
      <w:r w:rsidR="003C4658">
        <w:rPr>
          <w:rFonts w:eastAsia="方正仿宋简体" w:hint="eastAsia"/>
          <w:sz w:val="32"/>
          <w:szCs w:val="32"/>
        </w:rPr>
        <w:t>0.33</w:t>
      </w:r>
      <w:r w:rsidR="003C4658">
        <w:rPr>
          <w:rFonts w:eastAsia="方正仿宋简体" w:hint="eastAsia"/>
          <w:sz w:val="32"/>
          <w:szCs w:val="32"/>
        </w:rPr>
        <w:t>万</w:t>
      </w:r>
      <w:r w:rsidR="003C4658">
        <w:rPr>
          <w:rFonts w:eastAsia="方正仿宋简体" w:hint="eastAsia"/>
          <w:sz w:val="32"/>
          <w:szCs w:val="32"/>
        </w:rPr>
        <w:lastRenderedPageBreak/>
        <w:t>元，</w:t>
      </w:r>
      <w:r w:rsidR="003022F6">
        <w:rPr>
          <w:rFonts w:eastAsia="方正仿宋简体" w:hint="eastAsia"/>
          <w:sz w:val="32"/>
          <w:szCs w:val="32"/>
        </w:rPr>
        <w:t>2022</w:t>
      </w:r>
      <w:r w:rsidR="003022F6">
        <w:rPr>
          <w:rFonts w:eastAsia="方正仿宋简体" w:hint="eastAsia"/>
          <w:sz w:val="32"/>
          <w:szCs w:val="32"/>
        </w:rPr>
        <w:t>年实行电子支付</w:t>
      </w:r>
      <w:r w:rsidR="00B655DC">
        <w:rPr>
          <w:rFonts w:eastAsia="方正仿宋简体" w:hint="eastAsia"/>
          <w:sz w:val="32"/>
          <w:szCs w:val="32"/>
        </w:rPr>
        <w:t>票据工本费项目支出减少</w:t>
      </w:r>
      <w:r w:rsidR="00B655DC">
        <w:rPr>
          <w:rFonts w:eastAsia="方正仿宋简体" w:hint="eastAsia"/>
          <w:sz w:val="32"/>
          <w:szCs w:val="32"/>
        </w:rPr>
        <w:t>3</w:t>
      </w:r>
      <w:r w:rsidR="00B655DC">
        <w:rPr>
          <w:rFonts w:eastAsia="方正仿宋简体" w:hint="eastAsia"/>
          <w:sz w:val="32"/>
          <w:szCs w:val="32"/>
        </w:rPr>
        <w:t>万元。</w:t>
      </w:r>
    </w:p>
    <w:p w:rsidR="003C4658" w:rsidRPr="00DB556E" w:rsidRDefault="003C4658" w:rsidP="00DB556E">
      <w:pPr>
        <w:spacing w:line="580" w:lineRule="exact"/>
        <w:ind w:firstLineChars="200" w:firstLine="640"/>
        <w:rPr>
          <w:rFonts w:eastAsia="方正仿宋简体" w:hint="eastAsia"/>
          <w:sz w:val="32"/>
          <w:szCs w:val="32"/>
        </w:rPr>
      </w:pPr>
      <w:r w:rsidRPr="00DB556E">
        <w:rPr>
          <w:rFonts w:eastAsia="方正仿宋简体" w:hint="eastAsia"/>
          <w:sz w:val="32"/>
          <w:szCs w:val="32"/>
        </w:rPr>
        <w:t>（一）收入预算情况</w:t>
      </w:r>
    </w:p>
    <w:p w:rsidR="003C4658" w:rsidRDefault="003C4658" w:rsidP="003C4658">
      <w:pPr>
        <w:spacing w:line="580" w:lineRule="exact"/>
        <w:ind w:firstLineChars="200" w:firstLine="640"/>
        <w:rPr>
          <w:rFonts w:eastAsia="方正仿宋简体" w:hint="eastAsia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支付中心</w:t>
      </w:r>
      <w:r>
        <w:rPr>
          <w:rFonts w:eastAsia="方正仿宋简体"/>
          <w:sz w:val="32"/>
          <w:szCs w:val="32"/>
        </w:rPr>
        <w:t>202</w:t>
      </w:r>
      <w:r>
        <w:rPr>
          <w:rFonts w:eastAsia="方正仿宋简体" w:hint="eastAsia"/>
          <w:sz w:val="32"/>
          <w:szCs w:val="32"/>
        </w:rPr>
        <w:t>2</w:t>
      </w:r>
      <w:r>
        <w:rPr>
          <w:rFonts w:eastAsia="方正仿宋简体"/>
          <w:sz w:val="32"/>
          <w:szCs w:val="32"/>
        </w:rPr>
        <w:t>年收入预算</w:t>
      </w:r>
      <w:r>
        <w:rPr>
          <w:rFonts w:eastAsia="方正仿宋简体" w:hint="eastAsia"/>
          <w:sz w:val="32"/>
          <w:szCs w:val="32"/>
        </w:rPr>
        <w:t>139.22</w:t>
      </w:r>
      <w:r>
        <w:rPr>
          <w:rFonts w:eastAsia="方正仿宋简体"/>
          <w:sz w:val="32"/>
          <w:szCs w:val="32"/>
        </w:rPr>
        <w:t>万元，其中：</w:t>
      </w:r>
      <w:r>
        <w:rPr>
          <w:rFonts w:eastAsia="方正仿宋简体" w:hint="eastAsia"/>
          <w:sz w:val="32"/>
          <w:szCs w:val="32"/>
        </w:rPr>
        <w:t>一般公共预算</w:t>
      </w:r>
      <w:r>
        <w:rPr>
          <w:rFonts w:eastAsia="方正仿宋简体"/>
          <w:sz w:val="32"/>
          <w:szCs w:val="32"/>
        </w:rPr>
        <w:t>拨款收入</w:t>
      </w:r>
      <w:r>
        <w:rPr>
          <w:rFonts w:eastAsia="方正仿宋简体" w:hint="eastAsia"/>
          <w:sz w:val="32"/>
          <w:szCs w:val="32"/>
        </w:rPr>
        <w:t>139.22</w:t>
      </w:r>
      <w:r>
        <w:rPr>
          <w:rFonts w:eastAsia="方正仿宋简体"/>
          <w:sz w:val="32"/>
          <w:szCs w:val="32"/>
        </w:rPr>
        <w:t>万元</w:t>
      </w:r>
      <w:r>
        <w:rPr>
          <w:rFonts w:eastAsia="方正仿宋简体" w:hint="eastAsia"/>
          <w:sz w:val="32"/>
          <w:szCs w:val="32"/>
        </w:rPr>
        <w:t>，占</w:t>
      </w:r>
      <w:r>
        <w:rPr>
          <w:rFonts w:eastAsia="方正仿宋简体" w:hint="eastAsia"/>
          <w:sz w:val="32"/>
          <w:szCs w:val="32"/>
        </w:rPr>
        <w:t>100%</w:t>
      </w:r>
      <w:r>
        <w:rPr>
          <w:rFonts w:eastAsia="方正仿宋简体" w:hint="eastAsia"/>
          <w:sz w:val="32"/>
          <w:szCs w:val="32"/>
        </w:rPr>
        <w:t>。</w:t>
      </w:r>
    </w:p>
    <w:p w:rsidR="003C4658" w:rsidRPr="00DB556E" w:rsidRDefault="003C4658" w:rsidP="00DB556E">
      <w:pPr>
        <w:spacing w:line="580" w:lineRule="exact"/>
        <w:ind w:firstLineChars="200" w:firstLine="640"/>
        <w:rPr>
          <w:rFonts w:eastAsia="方正仿宋简体" w:hint="eastAsia"/>
          <w:sz w:val="32"/>
          <w:szCs w:val="32"/>
        </w:rPr>
      </w:pPr>
      <w:r w:rsidRPr="00DB556E">
        <w:rPr>
          <w:rFonts w:eastAsia="方正仿宋简体" w:hint="eastAsia"/>
          <w:sz w:val="32"/>
          <w:szCs w:val="32"/>
        </w:rPr>
        <w:t xml:space="preserve"> </w:t>
      </w:r>
      <w:r w:rsidRPr="00DB556E">
        <w:rPr>
          <w:rFonts w:eastAsia="方正仿宋简体" w:hint="eastAsia"/>
          <w:sz w:val="32"/>
          <w:szCs w:val="32"/>
        </w:rPr>
        <w:t>（二）支出预算情况</w:t>
      </w:r>
    </w:p>
    <w:p w:rsidR="003C4658" w:rsidRDefault="00167CD3" w:rsidP="003C4658">
      <w:pPr>
        <w:spacing w:line="580" w:lineRule="exact"/>
        <w:ind w:firstLineChars="200" w:firstLine="640"/>
        <w:rPr>
          <w:rFonts w:eastAsia="方正仿宋简体" w:hint="eastAsia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支付中心</w:t>
      </w:r>
      <w:r w:rsidR="003C4658">
        <w:rPr>
          <w:rFonts w:eastAsia="方正仿宋简体"/>
          <w:sz w:val="32"/>
          <w:szCs w:val="32"/>
        </w:rPr>
        <w:t>202</w:t>
      </w:r>
      <w:r w:rsidR="003C4658">
        <w:rPr>
          <w:rFonts w:eastAsia="方正仿宋简体" w:hint="eastAsia"/>
          <w:sz w:val="32"/>
          <w:szCs w:val="32"/>
        </w:rPr>
        <w:t>2</w:t>
      </w:r>
      <w:r w:rsidR="003C4658">
        <w:rPr>
          <w:rFonts w:eastAsia="方正仿宋简体"/>
          <w:sz w:val="32"/>
          <w:szCs w:val="32"/>
        </w:rPr>
        <w:t>年支出预算</w:t>
      </w:r>
      <w:r>
        <w:rPr>
          <w:rFonts w:eastAsia="方正仿宋简体" w:hint="eastAsia"/>
          <w:sz w:val="32"/>
          <w:szCs w:val="32"/>
        </w:rPr>
        <w:t>139.22</w:t>
      </w:r>
      <w:r w:rsidR="003C4658">
        <w:rPr>
          <w:rFonts w:eastAsia="方正仿宋简体"/>
          <w:sz w:val="32"/>
          <w:szCs w:val="32"/>
        </w:rPr>
        <w:t>万元，其中</w:t>
      </w:r>
      <w:r w:rsidR="003C4658">
        <w:rPr>
          <w:rFonts w:eastAsia="方正仿宋简体" w:hint="eastAsia"/>
          <w:sz w:val="32"/>
          <w:szCs w:val="32"/>
        </w:rPr>
        <w:t>：基本支出</w:t>
      </w:r>
      <w:r>
        <w:rPr>
          <w:rFonts w:eastAsia="方正仿宋简体" w:hint="eastAsia"/>
          <w:sz w:val="32"/>
          <w:szCs w:val="32"/>
        </w:rPr>
        <w:t>137.22</w:t>
      </w:r>
      <w:r w:rsidR="003C4658">
        <w:rPr>
          <w:rFonts w:eastAsia="方正仿宋简体" w:hint="eastAsia"/>
          <w:sz w:val="32"/>
          <w:szCs w:val="32"/>
        </w:rPr>
        <w:t>万元，占</w:t>
      </w:r>
      <w:r>
        <w:rPr>
          <w:rFonts w:eastAsia="方正仿宋简体" w:hint="eastAsia"/>
          <w:sz w:val="32"/>
          <w:szCs w:val="32"/>
        </w:rPr>
        <w:t>98.56</w:t>
      </w:r>
      <w:r w:rsidR="003C4658">
        <w:rPr>
          <w:rFonts w:eastAsia="方正仿宋简体" w:hint="eastAsia"/>
          <w:sz w:val="32"/>
          <w:szCs w:val="32"/>
        </w:rPr>
        <w:t>%</w:t>
      </w:r>
      <w:r w:rsidR="003C4658">
        <w:rPr>
          <w:rFonts w:eastAsia="方正仿宋简体" w:hint="eastAsia"/>
          <w:sz w:val="32"/>
          <w:szCs w:val="32"/>
        </w:rPr>
        <w:t>；项目支出</w:t>
      </w:r>
      <w:r>
        <w:rPr>
          <w:rFonts w:eastAsia="方正仿宋简体" w:hint="eastAsia"/>
          <w:sz w:val="32"/>
          <w:szCs w:val="32"/>
        </w:rPr>
        <w:t>2</w:t>
      </w:r>
      <w:r w:rsidR="003C4658">
        <w:rPr>
          <w:rFonts w:eastAsia="方正仿宋简体" w:hint="eastAsia"/>
          <w:sz w:val="32"/>
          <w:szCs w:val="32"/>
        </w:rPr>
        <w:t>万元，占</w:t>
      </w:r>
      <w:r>
        <w:rPr>
          <w:rFonts w:eastAsia="方正仿宋简体" w:hint="eastAsia"/>
          <w:sz w:val="32"/>
          <w:szCs w:val="32"/>
        </w:rPr>
        <w:t>1.44</w:t>
      </w:r>
      <w:r w:rsidR="003C4658">
        <w:rPr>
          <w:rFonts w:eastAsia="方正仿宋简体" w:hint="eastAsia"/>
          <w:sz w:val="32"/>
          <w:szCs w:val="32"/>
        </w:rPr>
        <w:t>%</w:t>
      </w:r>
      <w:r w:rsidR="003C4658">
        <w:rPr>
          <w:rFonts w:eastAsia="方正仿宋简体" w:hint="eastAsia"/>
          <w:sz w:val="32"/>
          <w:szCs w:val="32"/>
        </w:rPr>
        <w:t>。</w:t>
      </w:r>
    </w:p>
    <w:p w:rsidR="003022F6" w:rsidRPr="00DB556E" w:rsidRDefault="003022F6" w:rsidP="003022F6">
      <w:pPr>
        <w:spacing w:line="580" w:lineRule="exact"/>
        <w:ind w:firstLineChars="200" w:firstLine="640"/>
        <w:rPr>
          <w:rFonts w:eastAsia="方正仿宋简体" w:hint="eastAsia"/>
          <w:sz w:val="32"/>
          <w:szCs w:val="32"/>
        </w:rPr>
      </w:pPr>
      <w:r w:rsidRPr="00DB556E">
        <w:rPr>
          <w:rFonts w:eastAsia="方正仿宋简体" w:hint="eastAsia"/>
          <w:sz w:val="32"/>
          <w:szCs w:val="32"/>
        </w:rPr>
        <w:t>三、财政拨款收支预算情况说明</w:t>
      </w:r>
    </w:p>
    <w:p w:rsidR="003022F6" w:rsidRDefault="003022F6" w:rsidP="003022F6">
      <w:pPr>
        <w:spacing w:line="580" w:lineRule="exact"/>
        <w:ind w:firstLineChars="200" w:firstLine="640"/>
        <w:rPr>
          <w:rFonts w:eastAsia="方正仿宋简体" w:hint="eastAsia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支付中心</w:t>
      </w:r>
      <w:r>
        <w:rPr>
          <w:rFonts w:eastAsia="方正仿宋简体" w:hint="eastAsia"/>
          <w:sz w:val="32"/>
          <w:szCs w:val="32"/>
        </w:rPr>
        <w:t>2022</w:t>
      </w:r>
      <w:r>
        <w:rPr>
          <w:rFonts w:eastAsia="方正仿宋简体" w:hint="eastAsia"/>
          <w:sz w:val="32"/>
          <w:szCs w:val="32"/>
        </w:rPr>
        <w:t>年财政拨款收支总预算</w:t>
      </w:r>
      <w:r>
        <w:rPr>
          <w:rFonts w:eastAsia="方正仿宋简体" w:hint="eastAsia"/>
          <w:sz w:val="32"/>
          <w:szCs w:val="32"/>
        </w:rPr>
        <w:t>139.22</w:t>
      </w:r>
      <w:r>
        <w:rPr>
          <w:rFonts w:eastAsia="方正仿宋简体" w:hint="eastAsia"/>
          <w:sz w:val="32"/>
          <w:szCs w:val="32"/>
        </w:rPr>
        <w:t>万元，比</w:t>
      </w:r>
      <w:r>
        <w:rPr>
          <w:rFonts w:eastAsia="方正仿宋简体" w:hint="eastAsia"/>
          <w:sz w:val="32"/>
          <w:szCs w:val="32"/>
        </w:rPr>
        <w:t>2021</w:t>
      </w:r>
      <w:r>
        <w:rPr>
          <w:rFonts w:eastAsia="方正仿宋简体" w:hint="eastAsia"/>
          <w:sz w:val="32"/>
          <w:szCs w:val="32"/>
        </w:rPr>
        <w:t>年收支预算总数减少</w:t>
      </w:r>
      <w:r>
        <w:rPr>
          <w:rFonts w:eastAsia="方正仿宋简体" w:hint="eastAsia"/>
          <w:sz w:val="32"/>
          <w:szCs w:val="32"/>
        </w:rPr>
        <w:t>0.38</w:t>
      </w:r>
      <w:r>
        <w:rPr>
          <w:rFonts w:eastAsia="方正仿宋简体" w:hint="eastAsia"/>
          <w:sz w:val="32"/>
          <w:szCs w:val="32"/>
        </w:rPr>
        <w:t>万元，下降</w:t>
      </w:r>
      <w:r>
        <w:rPr>
          <w:rFonts w:eastAsia="方正仿宋简体" w:hint="eastAsia"/>
          <w:sz w:val="32"/>
          <w:szCs w:val="32"/>
        </w:rPr>
        <w:t>0.27%</w:t>
      </w:r>
      <w:r>
        <w:rPr>
          <w:rFonts w:eastAsia="方正仿宋简体" w:hint="eastAsia"/>
          <w:sz w:val="32"/>
          <w:szCs w:val="32"/>
        </w:rPr>
        <w:t>。主要原因是：晋级晋职调资等基本工资增加</w:t>
      </w:r>
      <w:r>
        <w:rPr>
          <w:rFonts w:eastAsia="方正仿宋简体" w:hint="eastAsia"/>
          <w:sz w:val="32"/>
          <w:szCs w:val="32"/>
        </w:rPr>
        <w:t>1.64</w:t>
      </w:r>
      <w:r>
        <w:rPr>
          <w:rFonts w:eastAsia="方正仿宋简体" w:hint="eastAsia"/>
          <w:sz w:val="32"/>
          <w:szCs w:val="32"/>
        </w:rPr>
        <w:t>万元，津贴补贴增加</w:t>
      </w:r>
      <w:r>
        <w:rPr>
          <w:rFonts w:eastAsia="方正仿宋简体" w:hint="eastAsia"/>
          <w:sz w:val="32"/>
          <w:szCs w:val="32"/>
        </w:rPr>
        <w:t>0.29</w:t>
      </w:r>
      <w:r>
        <w:rPr>
          <w:rFonts w:eastAsia="方正仿宋简体" w:hint="eastAsia"/>
          <w:sz w:val="32"/>
          <w:szCs w:val="32"/>
        </w:rPr>
        <w:t>万元，机关事业单位基本养老保险缴费增加</w:t>
      </w:r>
      <w:r>
        <w:rPr>
          <w:rFonts w:eastAsia="方正仿宋简体" w:hint="eastAsia"/>
          <w:sz w:val="32"/>
          <w:szCs w:val="32"/>
        </w:rPr>
        <w:t>0.33</w:t>
      </w:r>
      <w:r>
        <w:rPr>
          <w:rFonts w:eastAsia="方正仿宋简体" w:hint="eastAsia"/>
          <w:sz w:val="32"/>
          <w:szCs w:val="32"/>
        </w:rPr>
        <w:t>万元，</w:t>
      </w:r>
      <w:r>
        <w:rPr>
          <w:rFonts w:eastAsia="方正仿宋简体" w:hint="eastAsia"/>
          <w:sz w:val="32"/>
          <w:szCs w:val="32"/>
        </w:rPr>
        <w:t>2022</w:t>
      </w:r>
      <w:r>
        <w:rPr>
          <w:rFonts w:eastAsia="方正仿宋简体" w:hint="eastAsia"/>
          <w:sz w:val="32"/>
          <w:szCs w:val="32"/>
        </w:rPr>
        <w:t>年实行电子支付票据工本费项目支出减少</w:t>
      </w:r>
      <w:r>
        <w:rPr>
          <w:rFonts w:eastAsia="方正仿宋简体" w:hint="eastAsia"/>
          <w:sz w:val="32"/>
          <w:szCs w:val="32"/>
        </w:rPr>
        <w:t>3</w:t>
      </w:r>
      <w:r>
        <w:rPr>
          <w:rFonts w:eastAsia="方正仿宋简体" w:hint="eastAsia"/>
          <w:sz w:val="32"/>
          <w:szCs w:val="32"/>
        </w:rPr>
        <w:t>万元。</w:t>
      </w:r>
    </w:p>
    <w:p w:rsidR="003022F6" w:rsidRDefault="003022F6" w:rsidP="003022F6">
      <w:pPr>
        <w:spacing w:line="580" w:lineRule="exact"/>
        <w:ind w:firstLineChars="200" w:firstLine="640"/>
        <w:rPr>
          <w:rFonts w:eastAsia="方正仿宋简体" w:hint="eastAsia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收入包括：本年一般公共预算拨款收入</w:t>
      </w:r>
      <w:r>
        <w:rPr>
          <w:rFonts w:eastAsia="方正仿宋简体" w:hint="eastAsia"/>
          <w:sz w:val="32"/>
          <w:szCs w:val="32"/>
        </w:rPr>
        <w:t>139.22</w:t>
      </w:r>
      <w:r>
        <w:rPr>
          <w:rFonts w:eastAsia="方正仿宋简体" w:hint="eastAsia"/>
          <w:sz w:val="32"/>
          <w:szCs w:val="32"/>
        </w:rPr>
        <w:t>万元、上年结转一般公共预算拨款收入</w:t>
      </w:r>
      <w:r>
        <w:rPr>
          <w:rFonts w:eastAsia="方正仿宋简体" w:hint="eastAsia"/>
          <w:sz w:val="32"/>
          <w:szCs w:val="32"/>
        </w:rPr>
        <w:t>0</w:t>
      </w:r>
      <w:r>
        <w:rPr>
          <w:rFonts w:eastAsia="方正仿宋简体" w:hint="eastAsia"/>
          <w:sz w:val="32"/>
          <w:szCs w:val="32"/>
        </w:rPr>
        <w:t>万元；支出包括：一般公共服务支出</w:t>
      </w:r>
      <w:r>
        <w:rPr>
          <w:rFonts w:eastAsia="方正仿宋简体" w:hint="eastAsia"/>
          <w:sz w:val="32"/>
          <w:szCs w:val="32"/>
        </w:rPr>
        <w:t>118.78</w:t>
      </w:r>
      <w:r>
        <w:rPr>
          <w:rFonts w:eastAsia="方正仿宋简体" w:hint="eastAsia"/>
          <w:sz w:val="32"/>
          <w:szCs w:val="32"/>
        </w:rPr>
        <w:t>万元、社会保障和就业支出</w:t>
      </w:r>
      <w:r>
        <w:rPr>
          <w:rFonts w:eastAsia="方正仿宋简体" w:hint="eastAsia"/>
          <w:sz w:val="32"/>
          <w:szCs w:val="32"/>
        </w:rPr>
        <w:t>13.06</w:t>
      </w:r>
      <w:r>
        <w:rPr>
          <w:rFonts w:eastAsia="方正仿宋简体" w:hint="eastAsia"/>
          <w:sz w:val="32"/>
          <w:szCs w:val="32"/>
        </w:rPr>
        <w:t>万元、卫生健康支出</w:t>
      </w:r>
      <w:r>
        <w:rPr>
          <w:rFonts w:eastAsia="方正仿宋简体" w:hint="eastAsia"/>
          <w:sz w:val="32"/>
          <w:szCs w:val="32"/>
        </w:rPr>
        <w:t>7.38</w:t>
      </w:r>
      <w:r>
        <w:rPr>
          <w:rFonts w:eastAsia="方正仿宋简体" w:hint="eastAsia"/>
          <w:sz w:val="32"/>
          <w:szCs w:val="32"/>
        </w:rPr>
        <w:t>万元。</w:t>
      </w:r>
    </w:p>
    <w:p w:rsidR="003022F6" w:rsidRPr="00DB556E" w:rsidRDefault="003022F6" w:rsidP="003022F6">
      <w:pPr>
        <w:spacing w:line="580" w:lineRule="exact"/>
        <w:ind w:firstLineChars="200" w:firstLine="640"/>
        <w:rPr>
          <w:rFonts w:eastAsia="方正仿宋简体" w:hint="eastAsia"/>
          <w:sz w:val="32"/>
          <w:szCs w:val="32"/>
        </w:rPr>
      </w:pPr>
      <w:r w:rsidRPr="00DB556E">
        <w:rPr>
          <w:rFonts w:eastAsia="方正仿宋简体" w:hint="eastAsia"/>
          <w:sz w:val="32"/>
          <w:szCs w:val="32"/>
        </w:rPr>
        <w:t>四</w:t>
      </w:r>
      <w:r w:rsidRPr="00DB556E">
        <w:rPr>
          <w:rFonts w:eastAsia="方正仿宋简体"/>
          <w:sz w:val="32"/>
          <w:szCs w:val="32"/>
        </w:rPr>
        <w:t>、</w:t>
      </w:r>
      <w:r w:rsidRPr="00DB556E">
        <w:rPr>
          <w:rFonts w:eastAsia="方正仿宋简体" w:hint="eastAsia"/>
          <w:sz w:val="32"/>
          <w:szCs w:val="32"/>
        </w:rPr>
        <w:t>一般公共预算当年拨款情况说明</w:t>
      </w:r>
    </w:p>
    <w:p w:rsidR="003022F6" w:rsidRDefault="003022F6" w:rsidP="003022F6">
      <w:pPr>
        <w:spacing w:line="580" w:lineRule="exact"/>
        <w:ind w:firstLineChars="200" w:firstLine="643"/>
        <w:rPr>
          <w:rFonts w:eastAsia="方正楷体简体" w:hint="eastAsia"/>
          <w:b/>
          <w:sz w:val="32"/>
          <w:szCs w:val="32"/>
        </w:rPr>
      </w:pPr>
      <w:r>
        <w:rPr>
          <w:rFonts w:eastAsia="方正楷体简体" w:hint="eastAsia"/>
          <w:b/>
          <w:sz w:val="32"/>
          <w:szCs w:val="32"/>
        </w:rPr>
        <w:lastRenderedPageBreak/>
        <w:t>（一）一般公共预算当年拨款规模变化情况</w:t>
      </w:r>
    </w:p>
    <w:p w:rsidR="003022F6" w:rsidRDefault="003022F6" w:rsidP="003022F6">
      <w:pPr>
        <w:spacing w:line="580" w:lineRule="exact"/>
        <w:ind w:firstLineChars="200" w:firstLine="640"/>
        <w:rPr>
          <w:rFonts w:eastAsia="方正仿宋简体" w:hint="eastAsia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支付中心</w:t>
      </w:r>
      <w:r>
        <w:rPr>
          <w:rFonts w:eastAsia="方正仿宋简体" w:hint="eastAsia"/>
          <w:sz w:val="32"/>
          <w:szCs w:val="32"/>
        </w:rPr>
        <w:t>2022</w:t>
      </w:r>
      <w:r>
        <w:rPr>
          <w:rFonts w:eastAsia="方正仿宋简体" w:hint="eastAsia"/>
          <w:sz w:val="32"/>
          <w:szCs w:val="32"/>
        </w:rPr>
        <w:t>年财政拨款收支总预算</w:t>
      </w:r>
      <w:r>
        <w:rPr>
          <w:rFonts w:eastAsia="方正仿宋简体" w:hint="eastAsia"/>
          <w:sz w:val="32"/>
          <w:szCs w:val="32"/>
        </w:rPr>
        <w:t>139.22</w:t>
      </w:r>
      <w:r>
        <w:rPr>
          <w:rFonts w:eastAsia="方正仿宋简体" w:hint="eastAsia"/>
          <w:sz w:val="32"/>
          <w:szCs w:val="32"/>
        </w:rPr>
        <w:t>万元，比</w:t>
      </w:r>
      <w:r>
        <w:rPr>
          <w:rFonts w:eastAsia="方正仿宋简体" w:hint="eastAsia"/>
          <w:sz w:val="32"/>
          <w:szCs w:val="32"/>
        </w:rPr>
        <w:t>2021</w:t>
      </w:r>
      <w:r>
        <w:rPr>
          <w:rFonts w:eastAsia="方正仿宋简体" w:hint="eastAsia"/>
          <w:sz w:val="32"/>
          <w:szCs w:val="32"/>
        </w:rPr>
        <w:t>年收支预算总数减少</w:t>
      </w:r>
      <w:r>
        <w:rPr>
          <w:rFonts w:eastAsia="方正仿宋简体" w:hint="eastAsia"/>
          <w:sz w:val="32"/>
          <w:szCs w:val="32"/>
        </w:rPr>
        <w:t>0.38</w:t>
      </w:r>
      <w:r>
        <w:rPr>
          <w:rFonts w:eastAsia="方正仿宋简体" w:hint="eastAsia"/>
          <w:sz w:val="32"/>
          <w:szCs w:val="32"/>
        </w:rPr>
        <w:t>万元，下降</w:t>
      </w:r>
      <w:r>
        <w:rPr>
          <w:rFonts w:eastAsia="方正仿宋简体" w:hint="eastAsia"/>
          <w:sz w:val="32"/>
          <w:szCs w:val="32"/>
        </w:rPr>
        <w:t>0.27%</w:t>
      </w:r>
      <w:r>
        <w:rPr>
          <w:rFonts w:eastAsia="方正仿宋简体" w:hint="eastAsia"/>
          <w:sz w:val="32"/>
          <w:szCs w:val="32"/>
        </w:rPr>
        <w:t>。主要原因是：晋级晋职调资等基本工资增加</w:t>
      </w:r>
      <w:r>
        <w:rPr>
          <w:rFonts w:eastAsia="方正仿宋简体" w:hint="eastAsia"/>
          <w:sz w:val="32"/>
          <w:szCs w:val="32"/>
        </w:rPr>
        <w:t>1.64</w:t>
      </w:r>
      <w:r>
        <w:rPr>
          <w:rFonts w:eastAsia="方正仿宋简体" w:hint="eastAsia"/>
          <w:sz w:val="32"/>
          <w:szCs w:val="32"/>
        </w:rPr>
        <w:t>万元，津贴补贴增加</w:t>
      </w:r>
      <w:r>
        <w:rPr>
          <w:rFonts w:eastAsia="方正仿宋简体" w:hint="eastAsia"/>
          <w:sz w:val="32"/>
          <w:szCs w:val="32"/>
        </w:rPr>
        <w:t>0.29</w:t>
      </w:r>
      <w:r>
        <w:rPr>
          <w:rFonts w:eastAsia="方正仿宋简体" w:hint="eastAsia"/>
          <w:sz w:val="32"/>
          <w:szCs w:val="32"/>
        </w:rPr>
        <w:t>万元，机关事业单位基本养老保险缴费增加</w:t>
      </w:r>
      <w:r>
        <w:rPr>
          <w:rFonts w:eastAsia="方正仿宋简体" w:hint="eastAsia"/>
          <w:sz w:val="32"/>
          <w:szCs w:val="32"/>
        </w:rPr>
        <w:t>0.33</w:t>
      </w:r>
      <w:r>
        <w:rPr>
          <w:rFonts w:eastAsia="方正仿宋简体" w:hint="eastAsia"/>
          <w:sz w:val="32"/>
          <w:szCs w:val="32"/>
        </w:rPr>
        <w:t>万元，</w:t>
      </w:r>
      <w:r>
        <w:rPr>
          <w:rFonts w:eastAsia="方正仿宋简体" w:hint="eastAsia"/>
          <w:sz w:val="32"/>
          <w:szCs w:val="32"/>
        </w:rPr>
        <w:t>2022</w:t>
      </w:r>
      <w:r>
        <w:rPr>
          <w:rFonts w:eastAsia="方正仿宋简体" w:hint="eastAsia"/>
          <w:sz w:val="32"/>
          <w:szCs w:val="32"/>
        </w:rPr>
        <w:t>年实行电子支付票据工本费项目支出减少</w:t>
      </w:r>
      <w:r>
        <w:rPr>
          <w:rFonts w:eastAsia="方正仿宋简体" w:hint="eastAsia"/>
          <w:sz w:val="32"/>
          <w:szCs w:val="32"/>
        </w:rPr>
        <w:t>3</w:t>
      </w:r>
      <w:r>
        <w:rPr>
          <w:rFonts w:eastAsia="方正仿宋简体" w:hint="eastAsia"/>
          <w:sz w:val="32"/>
          <w:szCs w:val="32"/>
        </w:rPr>
        <w:t>万元。</w:t>
      </w:r>
    </w:p>
    <w:p w:rsidR="003022F6" w:rsidRDefault="003022F6" w:rsidP="003022F6">
      <w:pPr>
        <w:spacing w:line="580" w:lineRule="exact"/>
        <w:ind w:firstLineChars="200" w:firstLine="643"/>
        <w:rPr>
          <w:rFonts w:eastAsia="方正楷体简体" w:hint="eastAsia"/>
          <w:b/>
          <w:sz w:val="32"/>
          <w:szCs w:val="32"/>
        </w:rPr>
      </w:pPr>
      <w:r>
        <w:rPr>
          <w:rFonts w:eastAsia="方正楷体简体" w:hint="eastAsia"/>
          <w:b/>
          <w:sz w:val="32"/>
          <w:szCs w:val="32"/>
        </w:rPr>
        <w:t>（二）一般公共预算当年拨款结构情况</w:t>
      </w:r>
    </w:p>
    <w:p w:rsidR="003022F6" w:rsidRDefault="003022F6" w:rsidP="003022F6">
      <w:pPr>
        <w:spacing w:line="580" w:lineRule="exact"/>
        <w:ind w:firstLineChars="200" w:firstLine="640"/>
        <w:rPr>
          <w:rFonts w:eastAsia="方正仿宋简体" w:hint="eastAsia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一般公共服务支出</w:t>
      </w:r>
      <w:r w:rsidR="004A6D3F">
        <w:rPr>
          <w:rFonts w:eastAsia="方正仿宋简体" w:hint="eastAsia"/>
          <w:sz w:val="32"/>
          <w:szCs w:val="32"/>
        </w:rPr>
        <w:t>118.78</w:t>
      </w:r>
      <w:r>
        <w:rPr>
          <w:rFonts w:eastAsia="方正仿宋简体" w:hint="eastAsia"/>
          <w:sz w:val="32"/>
          <w:szCs w:val="32"/>
        </w:rPr>
        <w:t>万元，占</w:t>
      </w:r>
      <w:r w:rsidR="004A6D3F">
        <w:rPr>
          <w:rFonts w:eastAsia="方正仿宋简体" w:hint="eastAsia"/>
          <w:sz w:val="32"/>
          <w:szCs w:val="32"/>
        </w:rPr>
        <w:t>85.32</w:t>
      </w:r>
      <w:r>
        <w:rPr>
          <w:rFonts w:eastAsia="方正仿宋简体" w:hint="eastAsia"/>
          <w:sz w:val="32"/>
          <w:szCs w:val="32"/>
        </w:rPr>
        <w:t>%</w:t>
      </w:r>
      <w:r>
        <w:rPr>
          <w:rFonts w:eastAsia="方正仿宋简体" w:hint="eastAsia"/>
          <w:sz w:val="32"/>
          <w:szCs w:val="32"/>
        </w:rPr>
        <w:t>；社会保障和就业支出</w:t>
      </w:r>
      <w:r w:rsidR="004A6D3F">
        <w:rPr>
          <w:rFonts w:eastAsia="方正仿宋简体" w:hint="eastAsia"/>
          <w:sz w:val="32"/>
          <w:szCs w:val="32"/>
        </w:rPr>
        <w:t>13.06</w:t>
      </w:r>
      <w:r>
        <w:rPr>
          <w:rFonts w:eastAsia="方正仿宋简体" w:hint="eastAsia"/>
          <w:sz w:val="32"/>
          <w:szCs w:val="32"/>
        </w:rPr>
        <w:t>万元，占</w:t>
      </w:r>
      <w:r w:rsidR="004A6D3F">
        <w:rPr>
          <w:rFonts w:eastAsia="方正仿宋简体" w:hint="eastAsia"/>
          <w:sz w:val="32"/>
          <w:szCs w:val="32"/>
        </w:rPr>
        <w:t>9.38</w:t>
      </w:r>
      <w:r>
        <w:rPr>
          <w:rFonts w:eastAsia="方正仿宋简体" w:hint="eastAsia"/>
          <w:sz w:val="32"/>
          <w:szCs w:val="32"/>
        </w:rPr>
        <w:t>%</w:t>
      </w:r>
      <w:r>
        <w:rPr>
          <w:rFonts w:eastAsia="方正仿宋简体" w:hint="eastAsia"/>
          <w:sz w:val="32"/>
          <w:szCs w:val="32"/>
        </w:rPr>
        <w:t>；医疗卫生与计划生育支出</w:t>
      </w:r>
      <w:r w:rsidR="004A6D3F">
        <w:rPr>
          <w:rFonts w:eastAsia="方正仿宋简体" w:hint="eastAsia"/>
          <w:sz w:val="32"/>
          <w:szCs w:val="32"/>
        </w:rPr>
        <w:t>7.38</w:t>
      </w:r>
      <w:r>
        <w:rPr>
          <w:rFonts w:eastAsia="方正仿宋简体" w:hint="eastAsia"/>
          <w:sz w:val="32"/>
          <w:szCs w:val="32"/>
        </w:rPr>
        <w:t>万元，占</w:t>
      </w:r>
      <w:r w:rsidR="004A6D3F">
        <w:rPr>
          <w:rFonts w:eastAsia="方正仿宋简体" w:hint="eastAsia"/>
          <w:sz w:val="32"/>
          <w:szCs w:val="32"/>
        </w:rPr>
        <w:t>5.3</w:t>
      </w:r>
      <w:r>
        <w:rPr>
          <w:rFonts w:eastAsia="方正仿宋简体" w:hint="eastAsia"/>
          <w:sz w:val="32"/>
          <w:szCs w:val="32"/>
        </w:rPr>
        <w:t>%</w:t>
      </w:r>
      <w:r>
        <w:rPr>
          <w:rFonts w:eastAsia="方正仿宋简体" w:hint="eastAsia"/>
          <w:sz w:val="32"/>
          <w:szCs w:val="32"/>
        </w:rPr>
        <w:t>。</w:t>
      </w:r>
    </w:p>
    <w:p w:rsidR="00BC7EDA" w:rsidRPr="004A6D3F" w:rsidRDefault="004A6D3F" w:rsidP="004A6D3F">
      <w:pPr>
        <w:spacing w:line="580" w:lineRule="exact"/>
        <w:ind w:firstLineChars="200" w:firstLine="643"/>
        <w:rPr>
          <w:rFonts w:eastAsia="方正楷体简体" w:hint="eastAsia"/>
          <w:b/>
          <w:sz w:val="32"/>
          <w:szCs w:val="32"/>
        </w:rPr>
      </w:pPr>
      <w:r>
        <w:rPr>
          <w:rFonts w:eastAsia="方正楷体简体" w:hint="eastAsia"/>
          <w:b/>
          <w:sz w:val="32"/>
          <w:szCs w:val="32"/>
        </w:rPr>
        <w:t>（三）一般公共预算当年拨款具体使用情况</w:t>
      </w:r>
    </w:p>
    <w:p w:rsidR="00531617" w:rsidRPr="005B31F9" w:rsidRDefault="005B31F9" w:rsidP="005B31F9">
      <w:pPr>
        <w:pStyle w:val="a5"/>
        <w:ind w:leftChars="202" w:left="424" w:firstLineChars="450" w:firstLine="1440"/>
        <w:rPr>
          <w:rFonts w:eastAsia="方正仿宋简体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1</w:t>
      </w:r>
      <w:r>
        <w:rPr>
          <w:rFonts w:eastAsia="方正仿宋简体" w:hint="eastAsia"/>
          <w:sz w:val="32"/>
          <w:szCs w:val="32"/>
        </w:rPr>
        <w:t>、</w:t>
      </w:r>
      <w:r w:rsidR="00531617" w:rsidRPr="005B31F9">
        <w:rPr>
          <w:rFonts w:eastAsia="方正仿宋简体" w:hint="eastAsia"/>
          <w:sz w:val="32"/>
          <w:szCs w:val="32"/>
        </w:rPr>
        <w:t>201</w:t>
      </w:r>
      <w:r w:rsidR="00531617" w:rsidRPr="005B31F9">
        <w:rPr>
          <w:rFonts w:eastAsia="方正仿宋简体" w:hint="eastAsia"/>
          <w:sz w:val="32"/>
          <w:szCs w:val="32"/>
        </w:rPr>
        <w:t>一般公共服务支出（类）</w:t>
      </w:r>
      <w:r w:rsidR="00531617" w:rsidRPr="005B31F9">
        <w:rPr>
          <w:rFonts w:eastAsia="方正仿宋简体" w:hint="eastAsia"/>
          <w:sz w:val="32"/>
          <w:szCs w:val="32"/>
        </w:rPr>
        <w:t>06</w:t>
      </w:r>
      <w:r w:rsidR="00531617" w:rsidRPr="005B31F9">
        <w:rPr>
          <w:rFonts w:eastAsia="方正仿宋简体" w:hint="eastAsia"/>
          <w:sz w:val="32"/>
          <w:szCs w:val="32"/>
        </w:rPr>
        <w:t>财政事务（款）</w:t>
      </w:r>
      <w:r w:rsidR="00531617" w:rsidRPr="005B31F9">
        <w:rPr>
          <w:rFonts w:eastAsia="方正仿宋简体" w:hint="eastAsia"/>
          <w:sz w:val="32"/>
          <w:szCs w:val="32"/>
        </w:rPr>
        <w:t>01</w:t>
      </w:r>
      <w:r w:rsidR="00531617" w:rsidRPr="005B31F9">
        <w:rPr>
          <w:rFonts w:eastAsia="方正仿宋简体" w:hint="eastAsia"/>
          <w:sz w:val="32"/>
          <w:szCs w:val="32"/>
        </w:rPr>
        <w:t>行政运行（项）</w:t>
      </w:r>
      <w:r w:rsidR="00590264" w:rsidRPr="005B31F9">
        <w:rPr>
          <w:rFonts w:eastAsia="方正仿宋简体" w:hint="eastAsia"/>
          <w:sz w:val="32"/>
          <w:szCs w:val="32"/>
        </w:rPr>
        <w:t>110.16</w:t>
      </w:r>
      <w:r w:rsidR="00590264" w:rsidRPr="005B31F9">
        <w:rPr>
          <w:rFonts w:eastAsia="方正仿宋简体" w:hint="eastAsia"/>
          <w:sz w:val="32"/>
          <w:szCs w:val="32"/>
        </w:rPr>
        <w:t>万元，</w:t>
      </w:r>
      <w:r w:rsidR="00531617" w:rsidRPr="005B31F9">
        <w:rPr>
          <w:rFonts w:eastAsia="方正仿宋简体" w:hint="eastAsia"/>
          <w:sz w:val="32"/>
          <w:szCs w:val="32"/>
        </w:rPr>
        <w:t>用于本基本支出</w:t>
      </w:r>
      <w:r w:rsidR="00531617" w:rsidRPr="005B31F9">
        <w:rPr>
          <w:rFonts w:eastAsia="方正仿宋简体" w:hint="eastAsia"/>
          <w:sz w:val="32"/>
          <w:szCs w:val="32"/>
        </w:rPr>
        <w:t xml:space="preserve"> </w:t>
      </w:r>
      <w:r w:rsidR="00531617" w:rsidRPr="005B31F9">
        <w:rPr>
          <w:rFonts w:eastAsia="方正仿宋简体" w:hint="eastAsia"/>
          <w:sz w:val="32"/>
          <w:szCs w:val="32"/>
        </w:rPr>
        <w:t>，包括基本工资、津贴补贴、社会保障交费、公用经费等。按经济支出分类：基本工资</w:t>
      </w:r>
      <w:r w:rsidR="00EC0CA3" w:rsidRPr="005B31F9">
        <w:rPr>
          <w:rFonts w:eastAsia="方正仿宋简体" w:hint="eastAsia"/>
          <w:sz w:val="32"/>
          <w:szCs w:val="32"/>
        </w:rPr>
        <w:t>39.47</w:t>
      </w:r>
      <w:r w:rsidR="00EC0CA3" w:rsidRPr="005B31F9">
        <w:rPr>
          <w:rFonts w:eastAsia="方正仿宋简体" w:hint="eastAsia"/>
          <w:sz w:val="32"/>
          <w:szCs w:val="32"/>
        </w:rPr>
        <w:t>万</w:t>
      </w:r>
      <w:r w:rsidR="00531617" w:rsidRPr="005B31F9">
        <w:rPr>
          <w:rFonts w:eastAsia="方正仿宋简体" w:hint="eastAsia"/>
          <w:sz w:val="32"/>
          <w:szCs w:val="32"/>
        </w:rPr>
        <w:t>元，津贴补贴</w:t>
      </w:r>
      <w:r w:rsidR="00EC0CA3" w:rsidRPr="005B31F9">
        <w:rPr>
          <w:rFonts w:eastAsia="方正仿宋简体" w:hint="eastAsia"/>
          <w:sz w:val="32"/>
          <w:szCs w:val="32"/>
        </w:rPr>
        <w:t>32.46</w:t>
      </w:r>
      <w:r w:rsidR="00EC0CA3" w:rsidRPr="005B31F9">
        <w:rPr>
          <w:rFonts w:eastAsia="方正仿宋简体" w:hint="eastAsia"/>
          <w:sz w:val="32"/>
          <w:szCs w:val="32"/>
        </w:rPr>
        <w:t>万</w:t>
      </w:r>
      <w:r w:rsidR="00531617" w:rsidRPr="005B31F9">
        <w:rPr>
          <w:rFonts w:eastAsia="方正仿宋简体" w:hint="eastAsia"/>
          <w:sz w:val="32"/>
          <w:szCs w:val="32"/>
        </w:rPr>
        <w:t>元，奖励金</w:t>
      </w:r>
      <w:r w:rsidR="007C6F75">
        <w:rPr>
          <w:rFonts w:eastAsia="方正仿宋简体" w:hint="eastAsia"/>
          <w:sz w:val="32"/>
          <w:szCs w:val="32"/>
        </w:rPr>
        <w:t>0.01</w:t>
      </w:r>
      <w:r w:rsidR="007C6F75">
        <w:rPr>
          <w:rFonts w:eastAsia="方正仿宋简体" w:hint="eastAsia"/>
          <w:sz w:val="32"/>
          <w:szCs w:val="32"/>
        </w:rPr>
        <w:t>万</w:t>
      </w:r>
      <w:r w:rsidR="00531617" w:rsidRPr="005B31F9">
        <w:rPr>
          <w:rFonts w:eastAsia="方正仿宋简体" w:hint="eastAsia"/>
          <w:sz w:val="32"/>
          <w:szCs w:val="32"/>
        </w:rPr>
        <w:t>元，奖金</w:t>
      </w:r>
      <w:r w:rsidR="007C6F75">
        <w:rPr>
          <w:rFonts w:eastAsia="方正仿宋简体" w:hint="eastAsia"/>
          <w:sz w:val="32"/>
          <w:szCs w:val="32"/>
        </w:rPr>
        <w:t>3.29</w:t>
      </w:r>
      <w:r w:rsidR="00531617" w:rsidRPr="005B31F9">
        <w:rPr>
          <w:rFonts w:eastAsia="方正仿宋简体" w:hint="eastAsia"/>
          <w:sz w:val="32"/>
          <w:szCs w:val="32"/>
        </w:rPr>
        <w:t>元。其他社会保障缴费</w:t>
      </w:r>
      <w:r w:rsidR="007C6F75">
        <w:rPr>
          <w:rFonts w:eastAsia="方正仿宋简体" w:hint="eastAsia"/>
          <w:sz w:val="32"/>
          <w:szCs w:val="32"/>
        </w:rPr>
        <w:t>1.18</w:t>
      </w:r>
      <w:r w:rsidR="006173F8">
        <w:rPr>
          <w:rFonts w:eastAsia="方正仿宋简体" w:hint="eastAsia"/>
          <w:sz w:val="32"/>
          <w:szCs w:val="32"/>
        </w:rPr>
        <w:t>万</w:t>
      </w:r>
      <w:r w:rsidR="00531617" w:rsidRPr="005B31F9">
        <w:rPr>
          <w:rFonts w:eastAsia="方正仿宋简体" w:hint="eastAsia"/>
          <w:sz w:val="32"/>
          <w:szCs w:val="32"/>
        </w:rPr>
        <w:t>元。工会经费</w:t>
      </w:r>
      <w:r w:rsidR="006173F8">
        <w:rPr>
          <w:rFonts w:eastAsia="方正仿宋简体" w:hint="eastAsia"/>
          <w:sz w:val="32"/>
          <w:szCs w:val="32"/>
        </w:rPr>
        <w:t>1.5</w:t>
      </w:r>
      <w:r w:rsidR="006173F8">
        <w:rPr>
          <w:rFonts w:eastAsia="方正仿宋简体" w:hint="eastAsia"/>
          <w:sz w:val="32"/>
          <w:szCs w:val="32"/>
        </w:rPr>
        <w:t>万</w:t>
      </w:r>
      <w:r w:rsidR="00531617" w:rsidRPr="005B31F9">
        <w:rPr>
          <w:rFonts w:eastAsia="方正仿宋简体" w:hint="eastAsia"/>
          <w:sz w:val="32"/>
          <w:szCs w:val="32"/>
        </w:rPr>
        <w:t>元，福利费</w:t>
      </w:r>
      <w:r w:rsidR="006173F8">
        <w:rPr>
          <w:rFonts w:eastAsia="方正仿宋简体" w:hint="eastAsia"/>
          <w:sz w:val="32"/>
          <w:szCs w:val="32"/>
        </w:rPr>
        <w:t>1.61</w:t>
      </w:r>
      <w:r w:rsidR="006173F8">
        <w:rPr>
          <w:rFonts w:eastAsia="方正仿宋简体" w:hint="eastAsia"/>
          <w:sz w:val="32"/>
          <w:szCs w:val="32"/>
        </w:rPr>
        <w:t>万</w:t>
      </w:r>
      <w:r w:rsidR="00531617" w:rsidRPr="005B31F9">
        <w:rPr>
          <w:rFonts w:eastAsia="方正仿宋简体" w:hint="eastAsia"/>
          <w:sz w:val="32"/>
          <w:szCs w:val="32"/>
        </w:rPr>
        <w:t>元。其他交通费用</w:t>
      </w:r>
      <w:r w:rsidR="006173F8">
        <w:rPr>
          <w:rFonts w:eastAsia="方正仿宋简体" w:hint="eastAsia"/>
          <w:sz w:val="32"/>
          <w:szCs w:val="32"/>
        </w:rPr>
        <w:t>9.62</w:t>
      </w:r>
      <w:r w:rsidR="006173F8">
        <w:rPr>
          <w:rFonts w:eastAsia="方正仿宋简体" w:hint="eastAsia"/>
          <w:sz w:val="32"/>
          <w:szCs w:val="32"/>
        </w:rPr>
        <w:t>万</w:t>
      </w:r>
      <w:r w:rsidR="00531617" w:rsidRPr="005B31F9">
        <w:rPr>
          <w:rFonts w:eastAsia="方正仿宋简体" w:hint="eastAsia"/>
          <w:sz w:val="32"/>
          <w:szCs w:val="32"/>
        </w:rPr>
        <w:t>元。办公费</w:t>
      </w:r>
      <w:r w:rsidR="006173F8">
        <w:rPr>
          <w:rFonts w:eastAsia="方正仿宋简体" w:hint="eastAsia"/>
          <w:sz w:val="32"/>
          <w:szCs w:val="32"/>
        </w:rPr>
        <w:t>9</w:t>
      </w:r>
      <w:r w:rsidR="006173F8">
        <w:rPr>
          <w:rFonts w:eastAsia="方正仿宋简体" w:hint="eastAsia"/>
          <w:sz w:val="32"/>
          <w:szCs w:val="32"/>
        </w:rPr>
        <w:t>万</w:t>
      </w:r>
      <w:r w:rsidR="00531617" w:rsidRPr="005B31F9">
        <w:rPr>
          <w:rFonts w:eastAsia="方正仿宋简体" w:hint="eastAsia"/>
          <w:sz w:val="32"/>
          <w:szCs w:val="32"/>
        </w:rPr>
        <w:t>元，其他对个人和家庭的补助</w:t>
      </w:r>
      <w:r w:rsidR="006173F8">
        <w:rPr>
          <w:rFonts w:eastAsia="方正仿宋简体" w:hint="eastAsia"/>
          <w:sz w:val="32"/>
          <w:szCs w:val="32"/>
        </w:rPr>
        <w:t>0.07</w:t>
      </w:r>
      <w:r w:rsidR="00531617" w:rsidRPr="005B31F9">
        <w:rPr>
          <w:rFonts w:eastAsia="方正仿宋简体" w:hint="eastAsia"/>
          <w:sz w:val="32"/>
          <w:szCs w:val="32"/>
        </w:rPr>
        <w:t>元，印刷费</w:t>
      </w:r>
      <w:r w:rsidR="00531617" w:rsidRPr="005B31F9">
        <w:rPr>
          <w:rFonts w:eastAsia="方正仿宋简体" w:hint="eastAsia"/>
          <w:sz w:val="32"/>
          <w:szCs w:val="32"/>
        </w:rPr>
        <w:t>1</w:t>
      </w:r>
      <w:r w:rsidR="006173F8">
        <w:rPr>
          <w:rFonts w:eastAsia="方正仿宋简体" w:hint="eastAsia"/>
          <w:sz w:val="32"/>
          <w:szCs w:val="32"/>
        </w:rPr>
        <w:t>万</w:t>
      </w:r>
      <w:r w:rsidR="00531617" w:rsidRPr="005B31F9">
        <w:rPr>
          <w:rFonts w:eastAsia="方正仿宋简体" w:hint="eastAsia"/>
          <w:sz w:val="32"/>
          <w:szCs w:val="32"/>
        </w:rPr>
        <w:t>元，水费</w:t>
      </w:r>
      <w:r w:rsidR="006173F8">
        <w:rPr>
          <w:rFonts w:eastAsia="方正仿宋简体" w:hint="eastAsia"/>
          <w:sz w:val="32"/>
          <w:szCs w:val="32"/>
        </w:rPr>
        <w:t>0.25</w:t>
      </w:r>
      <w:r w:rsidR="006173F8">
        <w:rPr>
          <w:rFonts w:eastAsia="方正仿宋简体" w:hint="eastAsia"/>
          <w:sz w:val="32"/>
          <w:szCs w:val="32"/>
        </w:rPr>
        <w:t>万</w:t>
      </w:r>
      <w:r w:rsidR="00531617" w:rsidRPr="005B31F9">
        <w:rPr>
          <w:rFonts w:eastAsia="方正仿宋简体" w:hint="eastAsia"/>
          <w:sz w:val="32"/>
          <w:szCs w:val="32"/>
        </w:rPr>
        <w:t>元，电费</w:t>
      </w:r>
      <w:r w:rsidR="006173F8">
        <w:rPr>
          <w:rFonts w:eastAsia="方正仿宋简体" w:hint="eastAsia"/>
          <w:sz w:val="32"/>
          <w:szCs w:val="32"/>
        </w:rPr>
        <w:t>0.3</w:t>
      </w:r>
      <w:r w:rsidR="006173F8">
        <w:rPr>
          <w:rFonts w:eastAsia="方正仿宋简体" w:hint="eastAsia"/>
          <w:sz w:val="32"/>
          <w:szCs w:val="32"/>
        </w:rPr>
        <w:t>万</w:t>
      </w:r>
      <w:r w:rsidR="00531617" w:rsidRPr="005B31F9">
        <w:rPr>
          <w:rFonts w:eastAsia="方正仿宋简体" w:hint="eastAsia"/>
          <w:sz w:val="32"/>
          <w:szCs w:val="32"/>
        </w:rPr>
        <w:t>元、邮电费</w:t>
      </w:r>
      <w:r w:rsidR="006173F8">
        <w:rPr>
          <w:rFonts w:eastAsia="方正仿宋简体" w:hint="eastAsia"/>
          <w:sz w:val="32"/>
          <w:szCs w:val="32"/>
        </w:rPr>
        <w:t>0.5</w:t>
      </w:r>
      <w:r w:rsidR="006173F8">
        <w:rPr>
          <w:rFonts w:eastAsia="方正仿宋简体" w:hint="eastAsia"/>
          <w:sz w:val="32"/>
          <w:szCs w:val="32"/>
        </w:rPr>
        <w:t>万</w:t>
      </w:r>
      <w:r w:rsidR="00531617" w:rsidRPr="005B31F9">
        <w:rPr>
          <w:rFonts w:eastAsia="方正仿宋简体" w:hint="eastAsia"/>
          <w:sz w:val="32"/>
          <w:szCs w:val="32"/>
        </w:rPr>
        <w:t>元，差旅</w:t>
      </w:r>
      <w:r w:rsidR="00531617" w:rsidRPr="005B31F9">
        <w:rPr>
          <w:rFonts w:eastAsia="方正仿宋简体" w:hint="eastAsia"/>
          <w:sz w:val="32"/>
          <w:szCs w:val="32"/>
        </w:rPr>
        <w:lastRenderedPageBreak/>
        <w:t>费</w:t>
      </w:r>
      <w:r w:rsidR="006173F8">
        <w:rPr>
          <w:rFonts w:eastAsia="方正仿宋简体" w:hint="eastAsia"/>
          <w:sz w:val="32"/>
          <w:szCs w:val="32"/>
        </w:rPr>
        <w:t>6</w:t>
      </w:r>
      <w:r w:rsidR="006173F8">
        <w:rPr>
          <w:rFonts w:eastAsia="方正仿宋简体" w:hint="eastAsia"/>
          <w:sz w:val="32"/>
          <w:szCs w:val="32"/>
        </w:rPr>
        <w:t>万</w:t>
      </w:r>
      <w:r w:rsidR="00531617" w:rsidRPr="005B31F9">
        <w:rPr>
          <w:rFonts w:eastAsia="方正仿宋简体" w:hint="eastAsia"/>
          <w:sz w:val="32"/>
          <w:szCs w:val="32"/>
        </w:rPr>
        <w:t>元，维修（护）费</w:t>
      </w:r>
      <w:r w:rsidR="006173F8">
        <w:rPr>
          <w:rFonts w:eastAsia="方正仿宋简体" w:hint="eastAsia"/>
          <w:sz w:val="32"/>
          <w:szCs w:val="32"/>
        </w:rPr>
        <w:t>1.9</w:t>
      </w:r>
      <w:r w:rsidR="006173F8">
        <w:rPr>
          <w:rFonts w:eastAsia="方正仿宋简体" w:hint="eastAsia"/>
          <w:sz w:val="32"/>
          <w:szCs w:val="32"/>
        </w:rPr>
        <w:t>万</w:t>
      </w:r>
      <w:r w:rsidR="00531617" w:rsidRPr="005B31F9">
        <w:rPr>
          <w:rFonts w:eastAsia="方正仿宋简体" w:hint="eastAsia"/>
          <w:sz w:val="32"/>
          <w:szCs w:val="32"/>
        </w:rPr>
        <w:t>元，会议费</w:t>
      </w:r>
      <w:r w:rsidR="006173F8">
        <w:rPr>
          <w:rFonts w:eastAsia="方正仿宋简体" w:hint="eastAsia"/>
          <w:sz w:val="32"/>
          <w:szCs w:val="32"/>
        </w:rPr>
        <w:t>0.1</w:t>
      </w:r>
      <w:r w:rsidR="006173F8">
        <w:rPr>
          <w:rFonts w:eastAsia="方正仿宋简体" w:hint="eastAsia"/>
          <w:sz w:val="32"/>
          <w:szCs w:val="32"/>
        </w:rPr>
        <w:t>万</w:t>
      </w:r>
      <w:r w:rsidR="00531617" w:rsidRPr="005B31F9">
        <w:rPr>
          <w:rFonts w:eastAsia="方正仿宋简体" w:hint="eastAsia"/>
          <w:sz w:val="32"/>
          <w:szCs w:val="32"/>
        </w:rPr>
        <w:t>元，公务接待费</w:t>
      </w:r>
      <w:r w:rsidR="006173F8">
        <w:rPr>
          <w:rFonts w:eastAsia="方正仿宋简体" w:hint="eastAsia"/>
          <w:sz w:val="32"/>
          <w:szCs w:val="32"/>
        </w:rPr>
        <w:t>0.5</w:t>
      </w:r>
      <w:r w:rsidR="006173F8">
        <w:rPr>
          <w:rFonts w:eastAsia="方正仿宋简体" w:hint="eastAsia"/>
          <w:sz w:val="32"/>
          <w:szCs w:val="32"/>
        </w:rPr>
        <w:t>万</w:t>
      </w:r>
      <w:r w:rsidR="00531617" w:rsidRPr="005B31F9">
        <w:rPr>
          <w:rFonts w:eastAsia="方正仿宋简体" w:hint="eastAsia"/>
          <w:sz w:val="32"/>
          <w:szCs w:val="32"/>
        </w:rPr>
        <w:t>元，培训费</w:t>
      </w:r>
      <w:r w:rsidR="006173F8">
        <w:rPr>
          <w:rFonts w:eastAsia="方正仿宋简体" w:hint="eastAsia"/>
          <w:sz w:val="32"/>
          <w:szCs w:val="32"/>
        </w:rPr>
        <w:t>0.</w:t>
      </w:r>
      <w:r w:rsidR="007E7FA8" w:rsidRPr="005B31F9">
        <w:rPr>
          <w:rFonts w:eastAsia="方正仿宋简体" w:hint="eastAsia"/>
          <w:sz w:val="32"/>
          <w:szCs w:val="32"/>
        </w:rPr>
        <w:t>4</w:t>
      </w:r>
      <w:r w:rsidR="006173F8">
        <w:rPr>
          <w:rFonts w:eastAsia="方正仿宋简体" w:hint="eastAsia"/>
          <w:sz w:val="32"/>
          <w:szCs w:val="32"/>
        </w:rPr>
        <w:t>万</w:t>
      </w:r>
      <w:r w:rsidR="00531617" w:rsidRPr="005B31F9">
        <w:rPr>
          <w:rFonts w:eastAsia="方正仿宋简体" w:hint="eastAsia"/>
          <w:sz w:val="32"/>
          <w:szCs w:val="32"/>
        </w:rPr>
        <w:t>元，手续费</w:t>
      </w:r>
      <w:r w:rsidR="006173F8">
        <w:rPr>
          <w:rFonts w:eastAsia="方正仿宋简体" w:hint="eastAsia"/>
          <w:sz w:val="32"/>
          <w:szCs w:val="32"/>
        </w:rPr>
        <w:t>1</w:t>
      </w:r>
      <w:r w:rsidR="006173F8">
        <w:rPr>
          <w:rFonts w:eastAsia="方正仿宋简体" w:hint="eastAsia"/>
          <w:sz w:val="32"/>
          <w:szCs w:val="32"/>
        </w:rPr>
        <w:t>万</w:t>
      </w:r>
      <w:r w:rsidR="00531617" w:rsidRPr="005B31F9">
        <w:rPr>
          <w:rFonts w:eastAsia="方正仿宋简体" w:hint="eastAsia"/>
          <w:sz w:val="32"/>
          <w:szCs w:val="32"/>
        </w:rPr>
        <w:t>元。</w:t>
      </w:r>
    </w:p>
    <w:p w:rsidR="00C41EA0" w:rsidRPr="00DB556E" w:rsidRDefault="001A688F" w:rsidP="00DB556E">
      <w:pPr>
        <w:ind w:leftChars="202" w:left="424" w:firstLineChars="500" w:firstLine="1600"/>
        <w:rPr>
          <w:rFonts w:eastAsia="方正仿宋简体"/>
          <w:sz w:val="32"/>
          <w:szCs w:val="32"/>
        </w:rPr>
      </w:pPr>
      <w:r w:rsidRPr="00DB556E">
        <w:rPr>
          <w:rFonts w:eastAsia="方正仿宋简体" w:hint="eastAsia"/>
          <w:sz w:val="32"/>
          <w:szCs w:val="32"/>
        </w:rPr>
        <w:t>2</w:t>
      </w:r>
      <w:r w:rsidRPr="00DB556E">
        <w:rPr>
          <w:rFonts w:eastAsia="方正仿宋简体" w:hint="eastAsia"/>
          <w:sz w:val="32"/>
          <w:szCs w:val="32"/>
        </w:rPr>
        <w:t>、</w:t>
      </w:r>
      <w:r w:rsidR="00531617" w:rsidRPr="00DB556E">
        <w:rPr>
          <w:rFonts w:eastAsia="方正仿宋简体" w:hint="eastAsia"/>
          <w:sz w:val="32"/>
          <w:szCs w:val="32"/>
        </w:rPr>
        <w:t>201</w:t>
      </w:r>
      <w:r w:rsidR="00531617" w:rsidRPr="00DB556E">
        <w:rPr>
          <w:rFonts w:eastAsia="方正仿宋简体" w:hint="eastAsia"/>
          <w:sz w:val="32"/>
          <w:szCs w:val="32"/>
        </w:rPr>
        <w:t>一般公共服务支出（类）</w:t>
      </w:r>
      <w:r w:rsidR="00531617" w:rsidRPr="00DB556E">
        <w:rPr>
          <w:rFonts w:eastAsia="方正仿宋简体" w:hint="eastAsia"/>
          <w:sz w:val="32"/>
          <w:szCs w:val="32"/>
        </w:rPr>
        <w:t>06</w:t>
      </w:r>
      <w:r w:rsidR="00531617" w:rsidRPr="00DB556E">
        <w:rPr>
          <w:rFonts w:eastAsia="方正仿宋简体" w:hint="eastAsia"/>
          <w:sz w:val="32"/>
          <w:szCs w:val="32"/>
        </w:rPr>
        <w:t>财政事务（款）</w:t>
      </w:r>
      <w:r w:rsidR="00531617" w:rsidRPr="00DB556E">
        <w:rPr>
          <w:rFonts w:eastAsia="方正仿宋简体" w:hint="eastAsia"/>
          <w:sz w:val="32"/>
          <w:szCs w:val="32"/>
        </w:rPr>
        <w:t>50</w:t>
      </w:r>
      <w:r w:rsidR="00531617" w:rsidRPr="00DB556E">
        <w:rPr>
          <w:rFonts w:eastAsia="方正仿宋简体" w:hint="eastAsia"/>
          <w:sz w:val="32"/>
          <w:szCs w:val="32"/>
        </w:rPr>
        <w:t>事业运行（项）</w:t>
      </w:r>
      <w:r w:rsidR="006173F8" w:rsidRPr="00DB556E">
        <w:rPr>
          <w:rFonts w:eastAsia="方正仿宋简体" w:hint="eastAsia"/>
          <w:sz w:val="32"/>
          <w:szCs w:val="32"/>
        </w:rPr>
        <w:t>6.62</w:t>
      </w:r>
      <w:r w:rsidR="006173F8" w:rsidRPr="00DB556E">
        <w:rPr>
          <w:rFonts w:eastAsia="方正仿宋简体" w:hint="eastAsia"/>
          <w:sz w:val="32"/>
          <w:szCs w:val="32"/>
        </w:rPr>
        <w:t>万</w:t>
      </w:r>
      <w:r w:rsidR="00531617" w:rsidRPr="00DB556E">
        <w:rPr>
          <w:rFonts w:eastAsia="方正仿宋简体" w:hint="eastAsia"/>
          <w:sz w:val="32"/>
          <w:szCs w:val="32"/>
        </w:rPr>
        <w:t>元，用于本单位基本支出</w:t>
      </w:r>
      <w:r w:rsidR="00531617" w:rsidRPr="00DB556E">
        <w:rPr>
          <w:rFonts w:eastAsia="方正仿宋简体" w:hint="eastAsia"/>
          <w:sz w:val="32"/>
          <w:szCs w:val="32"/>
        </w:rPr>
        <w:t xml:space="preserve"> </w:t>
      </w:r>
      <w:r w:rsidR="006173F8" w:rsidRPr="00DB556E">
        <w:rPr>
          <w:rFonts w:eastAsia="方正仿宋简体" w:hint="eastAsia"/>
          <w:sz w:val="32"/>
          <w:szCs w:val="32"/>
        </w:rPr>
        <w:t>，包括基本工资、津贴补贴、社会保障交费、工会</w:t>
      </w:r>
      <w:r w:rsidR="00531617" w:rsidRPr="00DB556E">
        <w:rPr>
          <w:rFonts w:eastAsia="方正仿宋简体" w:hint="eastAsia"/>
          <w:sz w:val="32"/>
          <w:szCs w:val="32"/>
        </w:rPr>
        <w:t>经费等。按经济支出分类：基本工资</w:t>
      </w:r>
      <w:r w:rsidR="00EC0CA3" w:rsidRPr="00DB556E">
        <w:rPr>
          <w:rFonts w:eastAsia="方正仿宋简体" w:hint="eastAsia"/>
          <w:sz w:val="32"/>
          <w:szCs w:val="32"/>
        </w:rPr>
        <w:t>3.38</w:t>
      </w:r>
      <w:r w:rsidR="00EC0CA3" w:rsidRPr="00DB556E">
        <w:rPr>
          <w:rFonts w:eastAsia="方正仿宋简体" w:hint="eastAsia"/>
          <w:sz w:val="32"/>
          <w:szCs w:val="32"/>
        </w:rPr>
        <w:t>万</w:t>
      </w:r>
      <w:r w:rsidR="00531617" w:rsidRPr="00DB556E">
        <w:rPr>
          <w:rFonts w:eastAsia="方正仿宋简体" w:hint="eastAsia"/>
          <w:sz w:val="32"/>
          <w:szCs w:val="32"/>
        </w:rPr>
        <w:t>元，津贴补贴</w:t>
      </w:r>
      <w:r w:rsidR="00EC0CA3" w:rsidRPr="00DB556E">
        <w:rPr>
          <w:rFonts w:eastAsia="方正仿宋简体" w:hint="eastAsia"/>
          <w:sz w:val="32"/>
          <w:szCs w:val="32"/>
        </w:rPr>
        <w:t>0.11</w:t>
      </w:r>
      <w:r w:rsidR="00EC0CA3" w:rsidRPr="00DB556E">
        <w:rPr>
          <w:rFonts w:eastAsia="方正仿宋简体" w:hint="eastAsia"/>
          <w:sz w:val="32"/>
          <w:szCs w:val="32"/>
        </w:rPr>
        <w:t>万</w:t>
      </w:r>
      <w:r w:rsidR="00531617" w:rsidRPr="00DB556E">
        <w:rPr>
          <w:rFonts w:eastAsia="方正仿宋简体" w:hint="eastAsia"/>
          <w:sz w:val="32"/>
          <w:szCs w:val="32"/>
        </w:rPr>
        <w:t>元，绩效工资</w:t>
      </w:r>
      <w:r w:rsidR="00EC0CA3" w:rsidRPr="00DB556E">
        <w:rPr>
          <w:rFonts w:eastAsia="方正仿宋简体" w:hint="eastAsia"/>
          <w:sz w:val="32"/>
          <w:szCs w:val="32"/>
        </w:rPr>
        <w:t>2.90</w:t>
      </w:r>
      <w:r w:rsidR="006173F8" w:rsidRPr="00DB556E">
        <w:rPr>
          <w:rFonts w:eastAsia="方正仿宋简体" w:hint="eastAsia"/>
          <w:sz w:val="32"/>
          <w:szCs w:val="32"/>
        </w:rPr>
        <w:t>万</w:t>
      </w:r>
      <w:r w:rsidR="00531617" w:rsidRPr="00DB556E">
        <w:rPr>
          <w:rFonts w:eastAsia="方正仿宋简体" w:hint="eastAsia"/>
          <w:sz w:val="32"/>
          <w:szCs w:val="32"/>
        </w:rPr>
        <w:t>元，奖励金</w:t>
      </w:r>
      <w:r w:rsidR="00EC0CA3" w:rsidRPr="00DB556E">
        <w:rPr>
          <w:rFonts w:eastAsia="方正仿宋简体" w:hint="eastAsia"/>
          <w:sz w:val="32"/>
          <w:szCs w:val="32"/>
        </w:rPr>
        <w:t>0.006</w:t>
      </w:r>
      <w:r w:rsidR="00EC0CA3" w:rsidRPr="00DB556E">
        <w:rPr>
          <w:rFonts w:eastAsia="方正仿宋简体" w:hint="eastAsia"/>
          <w:sz w:val="32"/>
          <w:szCs w:val="32"/>
        </w:rPr>
        <w:t>万</w:t>
      </w:r>
      <w:r w:rsidR="00531617" w:rsidRPr="00DB556E">
        <w:rPr>
          <w:rFonts w:eastAsia="方正仿宋简体" w:hint="eastAsia"/>
          <w:sz w:val="32"/>
          <w:szCs w:val="32"/>
        </w:rPr>
        <w:t>元，他社会保障缴费</w:t>
      </w:r>
      <w:r w:rsidR="00EC0CA3" w:rsidRPr="00DB556E">
        <w:rPr>
          <w:rFonts w:eastAsia="方正仿宋简体" w:hint="eastAsia"/>
          <w:sz w:val="32"/>
          <w:szCs w:val="32"/>
        </w:rPr>
        <w:t>0.05</w:t>
      </w:r>
      <w:r w:rsidR="00EC0CA3" w:rsidRPr="00DB556E">
        <w:rPr>
          <w:rFonts w:eastAsia="方正仿宋简体" w:hint="eastAsia"/>
          <w:sz w:val="32"/>
          <w:szCs w:val="32"/>
        </w:rPr>
        <w:t>万</w:t>
      </w:r>
      <w:r w:rsidR="00531617" w:rsidRPr="00DB556E">
        <w:rPr>
          <w:rFonts w:eastAsia="方正仿宋简体" w:hint="eastAsia"/>
          <w:sz w:val="32"/>
          <w:szCs w:val="32"/>
        </w:rPr>
        <w:t>元，工会经费</w:t>
      </w:r>
      <w:r w:rsidR="00EC0CA3" w:rsidRPr="00DB556E">
        <w:rPr>
          <w:rFonts w:eastAsia="方正仿宋简体" w:hint="eastAsia"/>
          <w:sz w:val="32"/>
          <w:szCs w:val="32"/>
        </w:rPr>
        <w:t>0.13</w:t>
      </w:r>
      <w:r w:rsidR="00EC0CA3" w:rsidRPr="00DB556E">
        <w:rPr>
          <w:rFonts w:eastAsia="方正仿宋简体" w:hint="eastAsia"/>
          <w:sz w:val="32"/>
          <w:szCs w:val="32"/>
        </w:rPr>
        <w:t>万</w:t>
      </w:r>
      <w:r w:rsidR="006173F8" w:rsidRPr="00DB556E">
        <w:rPr>
          <w:rFonts w:eastAsia="方正仿宋简体" w:hint="eastAsia"/>
          <w:sz w:val="32"/>
          <w:szCs w:val="32"/>
        </w:rPr>
        <w:t>元。其他对个人和家庭的补助</w:t>
      </w:r>
      <w:r w:rsidR="006173F8" w:rsidRPr="00DB556E">
        <w:rPr>
          <w:rFonts w:eastAsia="方正仿宋简体" w:hint="eastAsia"/>
          <w:sz w:val="32"/>
          <w:szCs w:val="32"/>
        </w:rPr>
        <w:t>0.05</w:t>
      </w:r>
      <w:r w:rsidRPr="00DB556E">
        <w:rPr>
          <w:rFonts w:eastAsia="方正仿宋简体" w:hint="eastAsia"/>
          <w:sz w:val="32"/>
          <w:szCs w:val="32"/>
        </w:rPr>
        <w:t>万元</w:t>
      </w:r>
      <w:r w:rsidR="00531617" w:rsidRPr="00DB556E">
        <w:rPr>
          <w:rFonts w:eastAsia="方正仿宋简体" w:hint="eastAsia"/>
          <w:sz w:val="32"/>
          <w:szCs w:val="32"/>
        </w:rPr>
        <w:t>。</w:t>
      </w:r>
    </w:p>
    <w:p w:rsidR="00531617" w:rsidRPr="00DB556E" w:rsidRDefault="001A688F" w:rsidP="00DB556E">
      <w:pPr>
        <w:ind w:leftChars="202" w:left="424" w:firstLineChars="500" w:firstLine="1600"/>
        <w:rPr>
          <w:rFonts w:eastAsia="方正仿宋简体"/>
          <w:sz w:val="32"/>
          <w:szCs w:val="32"/>
        </w:rPr>
      </w:pPr>
      <w:r w:rsidRPr="00DB556E">
        <w:rPr>
          <w:rFonts w:eastAsia="方正仿宋简体" w:hint="eastAsia"/>
          <w:sz w:val="32"/>
          <w:szCs w:val="32"/>
        </w:rPr>
        <w:t>3</w:t>
      </w:r>
      <w:r w:rsidRPr="00DB556E">
        <w:rPr>
          <w:rFonts w:eastAsia="方正仿宋简体" w:hint="eastAsia"/>
          <w:sz w:val="32"/>
          <w:szCs w:val="32"/>
        </w:rPr>
        <w:t>、</w:t>
      </w:r>
      <w:r w:rsidR="00531617" w:rsidRPr="00DB556E">
        <w:rPr>
          <w:rFonts w:eastAsia="方正仿宋简体" w:hint="eastAsia"/>
          <w:sz w:val="32"/>
          <w:szCs w:val="32"/>
        </w:rPr>
        <w:t>210</w:t>
      </w:r>
      <w:r w:rsidR="00531617" w:rsidRPr="00DB556E">
        <w:rPr>
          <w:rFonts w:eastAsia="方正仿宋简体" w:hint="eastAsia"/>
          <w:sz w:val="32"/>
          <w:szCs w:val="32"/>
        </w:rPr>
        <w:t>医疗卫生与计划生育支出（类）</w:t>
      </w:r>
      <w:r w:rsidR="00531617" w:rsidRPr="00DB556E">
        <w:rPr>
          <w:rFonts w:eastAsia="方正仿宋简体" w:hint="eastAsia"/>
          <w:sz w:val="32"/>
          <w:szCs w:val="32"/>
        </w:rPr>
        <w:t>11</w:t>
      </w:r>
      <w:r w:rsidR="00531617" w:rsidRPr="00DB556E">
        <w:rPr>
          <w:rFonts w:eastAsia="方正仿宋简体" w:hint="eastAsia"/>
          <w:sz w:val="32"/>
          <w:szCs w:val="32"/>
        </w:rPr>
        <w:t>行政事业单位医疗（款）</w:t>
      </w:r>
      <w:r w:rsidR="00531617" w:rsidRPr="00DB556E">
        <w:rPr>
          <w:rFonts w:eastAsia="方正仿宋简体" w:hint="eastAsia"/>
          <w:sz w:val="32"/>
          <w:szCs w:val="32"/>
        </w:rPr>
        <w:t>03</w:t>
      </w:r>
      <w:r w:rsidR="00531617" w:rsidRPr="00DB556E">
        <w:rPr>
          <w:rFonts w:eastAsia="方正仿宋简体" w:hint="eastAsia"/>
          <w:sz w:val="32"/>
          <w:szCs w:val="32"/>
        </w:rPr>
        <w:t>公务员医疗补助（项）</w:t>
      </w:r>
      <w:r w:rsidR="00531617" w:rsidRPr="00DB556E">
        <w:rPr>
          <w:rFonts w:eastAsia="方正仿宋简体" w:hint="eastAsia"/>
          <w:sz w:val="32"/>
          <w:szCs w:val="32"/>
        </w:rPr>
        <w:t>,</w:t>
      </w:r>
      <w:r w:rsidR="00531617" w:rsidRPr="00DB556E">
        <w:rPr>
          <w:rFonts w:eastAsia="方正仿宋简体" w:hint="eastAsia"/>
          <w:sz w:val="32"/>
          <w:szCs w:val="32"/>
        </w:rPr>
        <w:t>经济分类：公务员医疗补助缴费</w:t>
      </w:r>
      <w:r w:rsidRPr="00DB556E">
        <w:rPr>
          <w:rFonts w:eastAsia="方正仿宋简体" w:hint="eastAsia"/>
          <w:sz w:val="32"/>
          <w:szCs w:val="32"/>
        </w:rPr>
        <w:t>0.48</w:t>
      </w:r>
      <w:r w:rsidRPr="00DB556E">
        <w:rPr>
          <w:rFonts w:eastAsia="方正仿宋简体" w:hint="eastAsia"/>
          <w:sz w:val="32"/>
          <w:szCs w:val="32"/>
        </w:rPr>
        <w:t>万</w:t>
      </w:r>
      <w:r w:rsidR="00531617" w:rsidRPr="00DB556E">
        <w:rPr>
          <w:rFonts w:eastAsia="方正仿宋简体" w:hint="eastAsia"/>
          <w:sz w:val="32"/>
          <w:szCs w:val="32"/>
        </w:rPr>
        <w:t>元，用于公务员医疗补助。</w:t>
      </w:r>
    </w:p>
    <w:p w:rsidR="00531617" w:rsidRPr="00DB556E" w:rsidRDefault="001A688F" w:rsidP="00DB556E">
      <w:pPr>
        <w:ind w:leftChars="202" w:left="424" w:firstLineChars="500" w:firstLine="1600"/>
        <w:rPr>
          <w:rFonts w:eastAsia="方正仿宋简体"/>
          <w:sz w:val="32"/>
          <w:szCs w:val="32"/>
        </w:rPr>
      </w:pPr>
      <w:r w:rsidRPr="00DB556E">
        <w:rPr>
          <w:rFonts w:eastAsia="方正仿宋简体" w:hint="eastAsia"/>
          <w:sz w:val="32"/>
          <w:szCs w:val="32"/>
        </w:rPr>
        <w:t>4</w:t>
      </w:r>
      <w:r w:rsidRPr="00DB556E">
        <w:rPr>
          <w:rFonts w:eastAsia="方正仿宋简体" w:hint="eastAsia"/>
          <w:sz w:val="32"/>
          <w:szCs w:val="32"/>
        </w:rPr>
        <w:t>、</w:t>
      </w:r>
      <w:r w:rsidR="00531617" w:rsidRPr="00DB556E">
        <w:rPr>
          <w:rFonts w:eastAsia="方正仿宋简体" w:hint="eastAsia"/>
          <w:sz w:val="32"/>
          <w:szCs w:val="32"/>
        </w:rPr>
        <w:t>210</w:t>
      </w:r>
      <w:r w:rsidR="00531617" w:rsidRPr="00DB556E">
        <w:rPr>
          <w:rFonts w:eastAsia="方正仿宋简体" w:hint="eastAsia"/>
          <w:sz w:val="32"/>
          <w:szCs w:val="32"/>
        </w:rPr>
        <w:t>医疗卫生与计划生育支出（类）</w:t>
      </w:r>
      <w:r w:rsidR="00531617" w:rsidRPr="00DB556E">
        <w:rPr>
          <w:rFonts w:eastAsia="方正仿宋简体" w:hint="eastAsia"/>
          <w:sz w:val="32"/>
          <w:szCs w:val="32"/>
        </w:rPr>
        <w:t>11</w:t>
      </w:r>
      <w:r w:rsidR="00531617" w:rsidRPr="00DB556E">
        <w:rPr>
          <w:rFonts w:eastAsia="方正仿宋简体" w:hint="eastAsia"/>
          <w:sz w:val="32"/>
          <w:szCs w:val="32"/>
        </w:rPr>
        <w:t>行政事业单位医疗（款）</w:t>
      </w:r>
      <w:r w:rsidR="00531617" w:rsidRPr="00DB556E">
        <w:rPr>
          <w:rFonts w:eastAsia="方正仿宋简体" w:hint="eastAsia"/>
          <w:sz w:val="32"/>
          <w:szCs w:val="32"/>
        </w:rPr>
        <w:t>02</w:t>
      </w:r>
      <w:r w:rsidR="00531617" w:rsidRPr="00DB556E">
        <w:rPr>
          <w:rFonts w:eastAsia="方正仿宋简体" w:hint="eastAsia"/>
          <w:sz w:val="32"/>
          <w:szCs w:val="32"/>
        </w:rPr>
        <w:t>事业单位医疗（项），经济分类：职工基本医疗保险缴费</w:t>
      </w:r>
      <w:r w:rsidRPr="00DB556E">
        <w:rPr>
          <w:rFonts w:eastAsia="方正仿宋简体" w:hint="eastAsia"/>
          <w:sz w:val="32"/>
          <w:szCs w:val="32"/>
        </w:rPr>
        <w:t>0.48</w:t>
      </w:r>
      <w:r w:rsidRPr="00DB556E">
        <w:rPr>
          <w:rFonts w:eastAsia="方正仿宋简体" w:hint="eastAsia"/>
          <w:sz w:val="32"/>
          <w:szCs w:val="32"/>
        </w:rPr>
        <w:t>万</w:t>
      </w:r>
      <w:r w:rsidR="00531617" w:rsidRPr="00DB556E">
        <w:rPr>
          <w:rFonts w:eastAsia="方正仿宋简体" w:hint="eastAsia"/>
          <w:sz w:val="32"/>
          <w:szCs w:val="32"/>
        </w:rPr>
        <w:t>元，用于基本医疗保险缴费。</w:t>
      </w:r>
    </w:p>
    <w:p w:rsidR="00531617" w:rsidRPr="00DB556E" w:rsidRDefault="001A688F" w:rsidP="00DB556E">
      <w:pPr>
        <w:ind w:leftChars="202" w:left="424" w:firstLineChars="500" w:firstLine="1600"/>
        <w:rPr>
          <w:rFonts w:eastAsia="方正仿宋简体"/>
          <w:sz w:val="32"/>
          <w:szCs w:val="32"/>
        </w:rPr>
      </w:pPr>
      <w:r w:rsidRPr="00DB556E">
        <w:rPr>
          <w:rFonts w:eastAsia="方正仿宋简体" w:hint="eastAsia"/>
          <w:sz w:val="32"/>
          <w:szCs w:val="32"/>
        </w:rPr>
        <w:t>5</w:t>
      </w:r>
      <w:r w:rsidRPr="00DB556E">
        <w:rPr>
          <w:rFonts w:eastAsia="方正仿宋简体" w:hint="eastAsia"/>
          <w:sz w:val="32"/>
          <w:szCs w:val="32"/>
        </w:rPr>
        <w:t>、</w:t>
      </w:r>
      <w:r w:rsidR="00531617" w:rsidRPr="00DB556E">
        <w:rPr>
          <w:rFonts w:eastAsia="方正仿宋简体" w:hint="eastAsia"/>
          <w:sz w:val="32"/>
          <w:szCs w:val="32"/>
        </w:rPr>
        <w:t>210</w:t>
      </w:r>
      <w:r w:rsidR="00531617" w:rsidRPr="00DB556E">
        <w:rPr>
          <w:rFonts w:eastAsia="方正仿宋简体" w:hint="eastAsia"/>
          <w:sz w:val="32"/>
          <w:szCs w:val="32"/>
        </w:rPr>
        <w:t>医疗卫生与计划生育支出（类）</w:t>
      </w:r>
      <w:r w:rsidR="00531617" w:rsidRPr="00DB556E">
        <w:rPr>
          <w:rFonts w:eastAsia="方正仿宋简体" w:hint="eastAsia"/>
          <w:sz w:val="32"/>
          <w:szCs w:val="32"/>
        </w:rPr>
        <w:t>11</w:t>
      </w:r>
      <w:r w:rsidR="00531617" w:rsidRPr="00DB556E">
        <w:rPr>
          <w:rFonts w:eastAsia="方正仿宋简体" w:hint="eastAsia"/>
          <w:sz w:val="32"/>
          <w:szCs w:val="32"/>
        </w:rPr>
        <w:t>行政事业单位医疗（款）</w:t>
      </w:r>
      <w:r w:rsidR="00531617" w:rsidRPr="00DB556E">
        <w:rPr>
          <w:rFonts w:eastAsia="方正仿宋简体" w:hint="eastAsia"/>
          <w:sz w:val="32"/>
          <w:szCs w:val="32"/>
        </w:rPr>
        <w:t>01</w:t>
      </w:r>
      <w:r w:rsidR="00531617" w:rsidRPr="00DB556E">
        <w:rPr>
          <w:rFonts w:eastAsia="方正仿宋简体" w:hint="eastAsia"/>
          <w:sz w:val="32"/>
          <w:szCs w:val="32"/>
        </w:rPr>
        <w:t>行政单位医疗（项），经济分类：职工基本医疗保险缴费</w:t>
      </w:r>
      <w:r w:rsidRPr="00DB556E">
        <w:rPr>
          <w:rFonts w:eastAsia="方正仿宋简体" w:hint="eastAsia"/>
          <w:sz w:val="32"/>
          <w:szCs w:val="32"/>
        </w:rPr>
        <w:t>6.42</w:t>
      </w:r>
      <w:r w:rsidRPr="00DB556E">
        <w:rPr>
          <w:rFonts w:eastAsia="方正仿宋简体" w:hint="eastAsia"/>
          <w:sz w:val="32"/>
          <w:szCs w:val="32"/>
        </w:rPr>
        <w:t>万</w:t>
      </w:r>
      <w:r w:rsidR="00531617" w:rsidRPr="00DB556E">
        <w:rPr>
          <w:rFonts w:eastAsia="方正仿宋简体" w:hint="eastAsia"/>
          <w:sz w:val="32"/>
          <w:szCs w:val="32"/>
        </w:rPr>
        <w:t>元，用于基本医疗保险缴费。</w:t>
      </w:r>
    </w:p>
    <w:p w:rsidR="00531617" w:rsidRPr="00DB556E" w:rsidRDefault="001A688F" w:rsidP="00DB556E">
      <w:pPr>
        <w:ind w:leftChars="202" w:left="424" w:firstLineChars="500" w:firstLine="1600"/>
        <w:rPr>
          <w:rFonts w:eastAsia="方正仿宋简体"/>
          <w:sz w:val="32"/>
          <w:szCs w:val="32"/>
        </w:rPr>
      </w:pPr>
      <w:r w:rsidRPr="00DB556E">
        <w:rPr>
          <w:rFonts w:eastAsia="方正仿宋简体" w:hint="eastAsia"/>
          <w:sz w:val="32"/>
          <w:szCs w:val="32"/>
        </w:rPr>
        <w:t>6</w:t>
      </w:r>
      <w:r w:rsidRPr="00DB556E">
        <w:rPr>
          <w:rFonts w:eastAsia="方正仿宋简体" w:hint="eastAsia"/>
          <w:sz w:val="32"/>
          <w:szCs w:val="32"/>
        </w:rPr>
        <w:t>、</w:t>
      </w:r>
      <w:r w:rsidR="00531617" w:rsidRPr="00DB556E">
        <w:rPr>
          <w:rFonts w:eastAsia="方正仿宋简体" w:hint="eastAsia"/>
          <w:sz w:val="32"/>
          <w:szCs w:val="32"/>
        </w:rPr>
        <w:t>208</w:t>
      </w:r>
      <w:r w:rsidR="00531617" w:rsidRPr="00DB556E">
        <w:rPr>
          <w:rFonts w:eastAsia="方正仿宋简体" w:hint="eastAsia"/>
          <w:sz w:val="32"/>
          <w:szCs w:val="32"/>
        </w:rPr>
        <w:t>社会保障和就业支出（类）</w:t>
      </w:r>
      <w:r w:rsidR="00531617" w:rsidRPr="00DB556E">
        <w:rPr>
          <w:rFonts w:eastAsia="方正仿宋简体" w:hint="eastAsia"/>
          <w:sz w:val="32"/>
          <w:szCs w:val="32"/>
        </w:rPr>
        <w:t>05</w:t>
      </w:r>
      <w:r w:rsidR="00531617" w:rsidRPr="00DB556E">
        <w:rPr>
          <w:rFonts w:eastAsia="方正仿宋简体" w:hint="eastAsia"/>
          <w:sz w:val="32"/>
          <w:szCs w:val="32"/>
        </w:rPr>
        <w:t>行政事业单位离退休（款）</w:t>
      </w:r>
      <w:r w:rsidR="00531617" w:rsidRPr="00DB556E">
        <w:rPr>
          <w:rFonts w:eastAsia="方正仿宋简体" w:hint="eastAsia"/>
          <w:sz w:val="32"/>
          <w:szCs w:val="32"/>
        </w:rPr>
        <w:t>05</w:t>
      </w:r>
      <w:r w:rsidR="00531617" w:rsidRPr="00DB556E">
        <w:rPr>
          <w:rFonts w:eastAsia="方正仿宋简体" w:hint="eastAsia"/>
          <w:sz w:val="32"/>
          <w:szCs w:val="32"/>
        </w:rPr>
        <w:t>机关事业单位基本</w:t>
      </w:r>
      <w:r w:rsidR="00531617" w:rsidRPr="00DB556E">
        <w:rPr>
          <w:rFonts w:eastAsia="方正仿宋简体" w:hint="eastAsia"/>
          <w:sz w:val="32"/>
          <w:szCs w:val="32"/>
        </w:rPr>
        <w:lastRenderedPageBreak/>
        <w:t>养老保险缴费支出（项），经济分类：机关事业单位基本养老保险缴费</w:t>
      </w:r>
      <w:r w:rsidRPr="00DB556E">
        <w:rPr>
          <w:rFonts w:eastAsia="方正仿宋简体" w:hint="eastAsia"/>
          <w:sz w:val="32"/>
          <w:szCs w:val="32"/>
        </w:rPr>
        <w:t>13.06</w:t>
      </w:r>
      <w:r w:rsidRPr="00DB556E">
        <w:rPr>
          <w:rFonts w:eastAsia="方正仿宋简体" w:hint="eastAsia"/>
          <w:sz w:val="32"/>
          <w:szCs w:val="32"/>
        </w:rPr>
        <w:t>万</w:t>
      </w:r>
      <w:r w:rsidR="00531617" w:rsidRPr="00DB556E">
        <w:rPr>
          <w:rFonts w:eastAsia="方正仿宋简体" w:hint="eastAsia"/>
          <w:sz w:val="32"/>
          <w:szCs w:val="32"/>
        </w:rPr>
        <w:t>元，用于单位缴纳的基本养老保险费。</w:t>
      </w:r>
    </w:p>
    <w:p w:rsidR="00531617" w:rsidRPr="00DB556E" w:rsidRDefault="001A688F" w:rsidP="00DB556E">
      <w:pPr>
        <w:ind w:leftChars="202" w:left="424" w:firstLineChars="500" w:firstLine="1600"/>
        <w:rPr>
          <w:rFonts w:eastAsia="方正仿宋简体" w:hint="eastAsia"/>
          <w:sz w:val="32"/>
          <w:szCs w:val="32"/>
        </w:rPr>
      </w:pPr>
      <w:r w:rsidRPr="00DB556E">
        <w:rPr>
          <w:rFonts w:eastAsia="方正仿宋简体" w:hint="eastAsia"/>
          <w:sz w:val="32"/>
          <w:szCs w:val="32"/>
        </w:rPr>
        <w:t>7</w:t>
      </w:r>
      <w:r w:rsidRPr="00DB556E">
        <w:rPr>
          <w:rFonts w:eastAsia="方正仿宋简体" w:hint="eastAsia"/>
          <w:sz w:val="32"/>
          <w:szCs w:val="32"/>
        </w:rPr>
        <w:t>、</w:t>
      </w:r>
      <w:r w:rsidR="00C41EA0" w:rsidRPr="00DB556E">
        <w:rPr>
          <w:rFonts w:eastAsia="方正仿宋简体" w:hint="eastAsia"/>
          <w:sz w:val="32"/>
          <w:szCs w:val="32"/>
        </w:rPr>
        <w:t>201</w:t>
      </w:r>
      <w:r w:rsidR="00C41EA0" w:rsidRPr="00DB556E">
        <w:rPr>
          <w:rFonts w:eastAsia="方正仿宋简体" w:hint="eastAsia"/>
          <w:sz w:val="32"/>
          <w:szCs w:val="32"/>
        </w:rPr>
        <w:t>一般公共服务支出（类）</w:t>
      </w:r>
      <w:r w:rsidR="00C41EA0" w:rsidRPr="00DB556E">
        <w:rPr>
          <w:rFonts w:eastAsia="方正仿宋简体" w:hint="eastAsia"/>
          <w:sz w:val="32"/>
          <w:szCs w:val="32"/>
        </w:rPr>
        <w:t>06</w:t>
      </w:r>
      <w:r w:rsidR="00C41EA0" w:rsidRPr="00DB556E">
        <w:rPr>
          <w:rFonts w:eastAsia="方正仿宋简体" w:hint="eastAsia"/>
          <w:sz w:val="32"/>
          <w:szCs w:val="32"/>
        </w:rPr>
        <w:t>财政事务（款）</w:t>
      </w:r>
      <w:r w:rsidR="00C41EA0" w:rsidRPr="00DB556E">
        <w:rPr>
          <w:rFonts w:eastAsia="方正仿宋简体" w:hint="eastAsia"/>
          <w:sz w:val="32"/>
          <w:szCs w:val="32"/>
        </w:rPr>
        <w:t>05</w:t>
      </w:r>
      <w:r w:rsidR="00C41EA0" w:rsidRPr="00DB556E">
        <w:rPr>
          <w:rFonts w:eastAsia="方正仿宋简体" w:hint="eastAsia"/>
          <w:sz w:val="32"/>
          <w:szCs w:val="32"/>
        </w:rPr>
        <w:t>财政国库业务（项），经济分类：专用材料费</w:t>
      </w:r>
      <w:r w:rsidRPr="00DB556E">
        <w:rPr>
          <w:rFonts w:eastAsia="方正仿宋简体" w:hint="eastAsia"/>
          <w:sz w:val="32"/>
          <w:szCs w:val="32"/>
        </w:rPr>
        <w:t>2</w:t>
      </w:r>
      <w:r w:rsidRPr="00DB556E">
        <w:rPr>
          <w:rFonts w:eastAsia="方正仿宋简体" w:hint="eastAsia"/>
          <w:sz w:val="32"/>
          <w:szCs w:val="32"/>
        </w:rPr>
        <w:t>万</w:t>
      </w:r>
      <w:r w:rsidR="00531617" w:rsidRPr="00DB556E">
        <w:rPr>
          <w:rFonts w:eastAsia="方正仿宋简体" w:hint="eastAsia"/>
          <w:sz w:val="32"/>
          <w:szCs w:val="32"/>
        </w:rPr>
        <w:t>元。</w:t>
      </w:r>
      <w:r w:rsidR="00C41EA0" w:rsidRPr="00DB556E">
        <w:rPr>
          <w:rFonts w:eastAsia="方正仿宋简体" w:hint="eastAsia"/>
          <w:sz w:val="32"/>
          <w:szCs w:val="32"/>
        </w:rPr>
        <w:t>用于支付票据工本费项目支出。</w:t>
      </w:r>
    </w:p>
    <w:p w:rsidR="00094CDE" w:rsidRDefault="00094CDE" w:rsidP="00094CDE">
      <w:pPr>
        <w:spacing w:line="580" w:lineRule="exact"/>
        <w:ind w:firstLineChars="200" w:firstLine="640"/>
        <w:rPr>
          <w:rFonts w:eastAsia="方正黑体简体" w:hint="eastAsia"/>
          <w:sz w:val="32"/>
          <w:szCs w:val="32"/>
        </w:rPr>
      </w:pPr>
      <w:r>
        <w:rPr>
          <w:rFonts w:eastAsia="方正黑体简体" w:hint="eastAsia"/>
          <w:sz w:val="32"/>
          <w:szCs w:val="32"/>
        </w:rPr>
        <w:t>五、一般公共预算基本支出情况说明</w:t>
      </w:r>
    </w:p>
    <w:p w:rsidR="00094CDE" w:rsidRDefault="00094CDE" w:rsidP="00094CDE">
      <w:pPr>
        <w:spacing w:line="580" w:lineRule="exact"/>
        <w:ind w:firstLineChars="200" w:firstLine="640"/>
        <w:rPr>
          <w:rFonts w:eastAsia="方正仿宋简体" w:hint="eastAsia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支付中心</w:t>
      </w:r>
      <w:r>
        <w:rPr>
          <w:rFonts w:eastAsia="方正仿宋简体" w:hint="eastAsia"/>
          <w:sz w:val="32"/>
          <w:szCs w:val="32"/>
        </w:rPr>
        <w:t>20</w:t>
      </w:r>
      <w:r>
        <w:rPr>
          <w:rFonts w:eastAsia="方正仿宋简体"/>
          <w:sz w:val="32"/>
          <w:szCs w:val="32"/>
        </w:rPr>
        <w:t>2</w:t>
      </w:r>
      <w:r>
        <w:rPr>
          <w:rFonts w:eastAsia="方正仿宋简体" w:hint="eastAsia"/>
          <w:sz w:val="32"/>
          <w:szCs w:val="32"/>
        </w:rPr>
        <w:t>2</w:t>
      </w:r>
      <w:r>
        <w:rPr>
          <w:rFonts w:eastAsia="方正仿宋简体" w:hint="eastAsia"/>
          <w:sz w:val="32"/>
          <w:szCs w:val="32"/>
        </w:rPr>
        <w:t>年一般公共预算基本支出</w:t>
      </w:r>
      <w:r>
        <w:rPr>
          <w:rFonts w:eastAsia="方正仿宋简体" w:hint="eastAsia"/>
          <w:sz w:val="32"/>
          <w:szCs w:val="32"/>
        </w:rPr>
        <w:t>137.22</w:t>
      </w:r>
      <w:r>
        <w:rPr>
          <w:rFonts w:eastAsia="方正仿宋简体" w:hint="eastAsia"/>
          <w:sz w:val="32"/>
          <w:szCs w:val="32"/>
        </w:rPr>
        <w:t>万元，其中：</w:t>
      </w:r>
    </w:p>
    <w:p w:rsidR="00094CDE" w:rsidRDefault="00094CDE" w:rsidP="00094CDE">
      <w:pPr>
        <w:spacing w:line="580" w:lineRule="exact"/>
        <w:ind w:firstLineChars="200" w:firstLine="640"/>
        <w:rPr>
          <w:rFonts w:eastAsia="方正仿宋简体" w:hint="eastAsia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人员经费</w:t>
      </w:r>
      <w:r>
        <w:rPr>
          <w:rFonts w:eastAsia="方正仿宋简体" w:hint="eastAsia"/>
          <w:sz w:val="32"/>
          <w:szCs w:val="32"/>
        </w:rPr>
        <w:t>103.28</w:t>
      </w:r>
      <w:r>
        <w:rPr>
          <w:rFonts w:eastAsia="方正仿宋简体" w:hint="eastAsia"/>
          <w:sz w:val="32"/>
          <w:szCs w:val="32"/>
        </w:rPr>
        <w:t>万元，主要包括：基本工资、津贴补贴、奖金、社会保险缴费等。</w:t>
      </w:r>
    </w:p>
    <w:p w:rsidR="00094CDE" w:rsidRDefault="00094CDE" w:rsidP="00094CDE">
      <w:pPr>
        <w:spacing w:line="580" w:lineRule="exact"/>
        <w:ind w:firstLineChars="200" w:firstLine="640"/>
        <w:rPr>
          <w:rFonts w:eastAsia="方正仿宋简体" w:hint="eastAsia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公用经费</w:t>
      </w:r>
      <w:r>
        <w:rPr>
          <w:rFonts w:eastAsia="方正仿宋简体" w:hint="eastAsia"/>
          <w:sz w:val="32"/>
          <w:szCs w:val="32"/>
        </w:rPr>
        <w:t>33.94</w:t>
      </w:r>
      <w:r>
        <w:rPr>
          <w:rFonts w:eastAsia="方正仿宋简体" w:hint="eastAsia"/>
          <w:sz w:val="32"/>
          <w:szCs w:val="32"/>
        </w:rPr>
        <w:t>万元，主要包括：办公费、水费、电费、邮电费、印刷费、差旅费、维修（护）费、劳务费等。</w:t>
      </w:r>
    </w:p>
    <w:p w:rsidR="00094CDE" w:rsidRDefault="00094CDE" w:rsidP="00094CDE">
      <w:pPr>
        <w:spacing w:line="580" w:lineRule="exact"/>
        <w:ind w:firstLineChars="200" w:firstLine="640"/>
        <w:rPr>
          <w:rFonts w:eastAsia="方正黑体简体" w:hint="eastAsia"/>
          <w:sz w:val="32"/>
          <w:szCs w:val="32"/>
        </w:rPr>
      </w:pPr>
      <w:r>
        <w:rPr>
          <w:rFonts w:eastAsia="方正黑体简体" w:hint="eastAsia"/>
          <w:sz w:val="32"/>
          <w:szCs w:val="32"/>
        </w:rPr>
        <w:t>六</w:t>
      </w:r>
      <w:r>
        <w:rPr>
          <w:rFonts w:eastAsia="方正黑体简体"/>
          <w:sz w:val="32"/>
          <w:szCs w:val="32"/>
        </w:rPr>
        <w:t>、</w:t>
      </w:r>
      <w:r>
        <w:rPr>
          <w:rFonts w:eastAsia="方正黑体简体" w:hint="eastAsia"/>
          <w:sz w:val="32"/>
          <w:szCs w:val="32"/>
        </w:rPr>
        <w:t>“</w:t>
      </w:r>
      <w:r>
        <w:rPr>
          <w:rFonts w:eastAsia="方正黑体简体"/>
          <w:sz w:val="32"/>
          <w:szCs w:val="32"/>
        </w:rPr>
        <w:t>三公</w:t>
      </w:r>
      <w:r>
        <w:rPr>
          <w:rFonts w:eastAsia="方正黑体简体" w:hint="eastAsia"/>
          <w:sz w:val="32"/>
          <w:szCs w:val="32"/>
        </w:rPr>
        <w:t>”</w:t>
      </w:r>
      <w:r>
        <w:rPr>
          <w:rFonts w:eastAsia="方正黑体简体"/>
          <w:sz w:val="32"/>
          <w:szCs w:val="32"/>
        </w:rPr>
        <w:t>经费财政拨款预算安排情况</w:t>
      </w:r>
      <w:r>
        <w:rPr>
          <w:rFonts w:eastAsia="方正黑体简体" w:hint="eastAsia"/>
          <w:sz w:val="32"/>
          <w:szCs w:val="32"/>
        </w:rPr>
        <w:t>说明</w:t>
      </w:r>
    </w:p>
    <w:p w:rsidR="00094CDE" w:rsidRDefault="00094CDE" w:rsidP="00094CDE">
      <w:pPr>
        <w:spacing w:line="580" w:lineRule="exact"/>
        <w:ind w:firstLineChars="200" w:firstLine="640"/>
        <w:rPr>
          <w:rFonts w:eastAsia="方正仿宋简体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支付中心</w:t>
      </w:r>
      <w:r>
        <w:rPr>
          <w:rFonts w:eastAsia="方正仿宋简体"/>
          <w:sz w:val="32"/>
          <w:szCs w:val="32"/>
        </w:rPr>
        <w:t>202</w:t>
      </w:r>
      <w:r>
        <w:rPr>
          <w:rFonts w:eastAsia="方正仿宋简体" w:hint="eastAsia"/>
          <w:sz w:val="32"/>
          <w:szCs w:val="32"/>
        </w:rPr>
        <w:t>2</w:t>
      </w:r>
      <w:r>
        <w:rPr>
          <w:rFonts w:eastAsia="方正仿宋简体"/>
          <w:sz w:val="32"/>
          <w:szCs w:val="32"/>
        </w:rPr>
        <w:t>年</w:t>
      </w:r>
      <w:r>
        <w:rPr>
          <w:rFonts w:eastAsia="方正仿宋简体" w:hint="eastAsia"/>
          <w:sz w:val="32"/>
          <w:szCs w:val="32"/>
        </w:rPr>
        <w:t>“</w:t>
      </w:r>
      <w:r>
        <w:rPr>
          <w:rFonts w:eastAsia="方正仿宋简体"/>
          <w:sz w:val="32"/>
          <w:szCs w:val="32"/>
        </w:rPr>
        <w:t>三公</w:t>
      </w:r>
      <w:r>
        <w:rPr>
          <w:rFonts w:eastAsia="方正仿宋简体" w:hint="eastAsia"/>
          <w:sz w:val="32"/>
          <w:szCs w:val="32"/>
        </w:rPr>
        <w:t>”</w:t>
      </w:r>
      <w:r>
        <w:rPr>
          <w:rFonts w:eastAsia="方正仿宋简体"/>
          <w:sz w:val="32"/>
          <w:szCs w:val="32"/>
        </w:rPr>
        <w:t>经费财政拨款预算数</w:t>
      </w:r>
      <w:r>
        <w:rPr>
          <w:rFonts w:eastAsia="方正仿宋简体" w:hint="eastAsia"/>
          <w:sz w:val="32"/>
          <w:szCs w:val="32"/>
        </w:rPr>
        <w:t>0.05</w:t>
      </w:r>
      <w:r>
        <w:rPr>
          <w:rFonts w:eastAsia="方正仿宋简体"/>
          <w:sz w:val="32"/>
          <w:szCs w:val="32"/>
        </w:rPr>
        <w:t>万元，其中：因公出国（境）经费</w:t>
      </w:r>
      <w:r>
        <w:rPr>
          <w:rFonts w:eastAsia="方正仿宋简体" w:hint="eastAsia"/>
          <w:sz w:val="32"/>
          <w:szCs w:val="32"/>
        </w:rPr>
        <w:t>0</w:t>
      </w:r>
      <w:r>
        <w:rPr>
          <w:rFonts w:eastAsia="方正仿宋简体"/>
          <w:sz w:val="32"/>
          <w:szCs w:val="32"/>
        </w:rPr>
        <w:t>万元，公务接待费</w:t>
      </w:r>
      <w:r>
        <w:rPr>
          <w:rFonts w:eastAsia="方正仿宋简体" w:hint="eastAsia"/>
          <w:sz w:val="32"/>
          <w:szCs w:val="32"/>
        </w:rPr>
        <w:t>0.05</w:t>
      </w:r>
      <w:r>
        <w:rPr>
          <w:rFonts w:eastAsia="方正仿宋简体"/>
          <w:sz w:val="32"/>
          <w:szCs w:val="32"/>
        </w:rPr>
        <w:t>万元，公务用车购置及运行维护费</w:t>
      </w:r>
      <w:r>
        <w:rPr>
          <w:rFonts w:eastAsia="方正仿宋简体" w:hint="eastAsia"/>
          <w:sz w:val="32"/>
          <w:szCs w:val="32"/>
        </w:rPr>
        <w:t>0</w:t>
      </w:r>
      <w:r>
        <w:rPr>
          <w:rFonts w:eastAsia="方正仿宋简体"/>
          <w:sz w:val="32"/>
          <w:szCs w:val="32"/>
        </w:rPr>
        <w:t>万元。</w:t>
      </w:r>
    </w:p>
    <w:p w:rsidR="00094CDE" w:rsidRDefault="00094CDE" w:rsidP="00094CDE">
      <w:pPr>
        <w:spacing w:line="580" w:lineRule="exact"/>
        <w:ind w:firstLineChars="200" w:firstLine="643"/>
        <w:rPr>
          <w:rFonts w:eastAsia="方正楷体简体" w:hint="eastAsia"/>
          <w:b/>
          <w:sz w:val="32"/>
          <w:szCs w:val="32"/>
        </w:rPr>
      </w:pPr>
      <w:r>
        <w:rPr>
          <w:rFonts w:eastAsia="方正楷体简体"/>
          <w:b/>
          <w:sz w:val="32"/>
          <w:szCs w:val="32"/>
        </w:rPr>
        <w:t>（一）因公出国（境）经费较</w:t>
      </w:r>
      <w:r>
        <w:rPr>
          <w:rFonts w:eastAsia="方正楷体简体"/>
          <w:b/>
          <w:sz w:val="32"/>
          <w:szCs w:val="32"/>
        </w:rPr>
        <w:t>20</w:t>
      </w:r>
      <w:r>
        <w:rPr>
          <w:rFonts w:eastAsia="方正楷体简体" w:hint="eastAsia"/>
          <w:b/>
          <w:sz w:val="32"/>
          <w:szCs w:val="32"/>
        </w:rPr>
        <w:t>21</w:t>
      </w:r>
      <w:r>
        <w:rPr>
          <w:rFonts w:eastAsia="方正楷体简体"/>
          <w:b/>
          <w:sz w:val="32"/>
          <w:szCs w:val="32"/>
        </w:rPr>
        <w:t>年预算持平</w:t>
      </w:r>
      <w:r>
        <w:rPr>
          <w:rFonts w:eastAsia="方正楷体简体" w:hint="eastAsia"/>
          <w:b/>
          <w:sz w:val="32"/>
          <w:szCs w:val="32"/>
        </w:rPr>
        <w:t>/</w:t>
      </w:r>
      <w:r>
        <w:rPr>
          <w:rFonts w:eastAsia="方正楷体简体"/>
          <w:b/>
          <w:sz w:val="32"/>
          <w:szCs w:val="32"/>
        </w:rPr>
        <w:t>下降</w:t>
      </w:r>
      <w:r>
        <w:rPr>
          <w:rFonts w:eastAsia="方正楷体简体" w:hint="eastAsia"/>
          <w:b/>
          <w:sz w:val="32"/>
          <w:szCs w:val="32"/>
        </w:rPr>
        <w:t>0</w:t>
      </w:r>
      <w:r>
        <w:rPr>
          <w:rFonts w:eastAsia="方正楷体简体"/>
          <w:b/>
          <w:sz w:val="32"/>
          <w:szCs w:val="32"/>
        </w:rPr>
        <w:t>%</w:t>
      </w:r>
      <w:r>
        <w:rPr>
          <w:rFonts w:eastAsia="方正楷体简体"/>
          <w:b/>
          <w:sz w:val="32"/>
          <w:szCs w:val="32"/>
        </w:rPr>
        <w:t>。主要原因是</w:t>
      </w:r>
      <w:r>
        <w:rPr>
          <w:rFonts w:eastAsia="方正楷体简体" w:hint="eastAsia"/>
          <w:b/>
          <w:sz w:val="32"/>
          <w:szCs w:val="32"/>
        </w:rPr>
        <w:t>2021</w:t>
      </w:r>
      <w:r>
        <w:rPr>
          <w:rFonts w:eastAsia="方正楷体简体" w:hint="eastAsia"/>
          <w:b/>
          <w:sz w:val="32"/>
          <w:szCs w:val="32"/>
        </w:rPr>
        <w:t>和</w:t>
      </w:r>
      <w:r w:rsidR="004D1818">
        <w:rPr>
          <w:rFonts w:eastAsia="方正楷体简体" w:hint="eastAsia"/>
          <w:b/>
          <w:sz w:val="32"/>
          <w:szCs w:val="32"/>
        </w:rPr>
        <w:t>2022</w:t>
      </w:r>
      <w:r w:rsidR="004D1818">
        <w:rPr>
          <w:rFonts w:eastAsia="方正楷体简体" w:hint="eastAsia"/>
          <w:b/>
          <w:sz w:val="32"/>
          <w:szCs w:val="32"/>
        </w:rPr>
        <w:t>无</w:t>
      </w:r>
      <w:r w:rsidR="004D1818">
        <w:rPr>
          <w:rFonts w:eastAsia="方正楷体简体"/>
          <w:b/>
          <w:sz w:val="32"/>
          <w:szCs w:val="32"/>
        </w:rPr>
        <w:t>因公出国（境）经费</w:t>
      </w:r>
      <w:r>
        <w:rPr>
          <w:rFonts w:eastAsia="方正楷体简体"/>
          <w:b/>
          <w:sz w:val="32"/>
          <w:szCs w:val="32"/>
        </w:rPr>
        <w:t>。</w:t>
      </w:r>
    </w:p>
    <w:p w:rsidR="00094CDE" w:rsidRDefault="00094CDE" w:rsidP="00094CDE">
      <w:pPr>
        <w:spacing w:line="580" w:lineRule="exact"/>
        <w:ind w:firstLineChars="200" w:firstLine="640"/>
        <w:rPr>
          <w:rFonts w:eastAsia="方正仿宋简体"/>
          <w:sz w:val="32"/>
          <w:szCs w:val="32"/>
        </w:rPr>
      </w:pPr>
      <w:r>
        <w:rPr>
          <w:rFonts w:eastAsia="方正仿宋简体"/>
          <w:sz w:val="32"/>
          <w:szCs w:val="32"/>
        </w:rPr>
        <w:lastRenderedPageBreak/>
        <w:t>本年度拟安排出国（境）</w:t>
      </w:r>
      <w:r w:rsidR="004D1818">
        <w:rPr>
          <w:rFonts w:eastAsia="方正仿宋简体" w:hint="eastAsia"/>
          <w:sz w:val="32"/>
          <w:szCs w:val="32"/>
        </w:rPr>
        <w:t>0</w:t>
      </w:r>
      <w:r>
        <w:rPr>
          <w:rFonts w:eastAsia="方正仿宋简体"/>
          <w:sz w:val="32"/>
          <w:szCs w:val="32"/>
        </w:rPr>
        <w:t>人次。主要包括</w:t>
      </w:r>
      <w:r>
        <w:rPr>
          <w:rFonts w:eastAsia="方正仿宋简体"/>
          <w:sz w:val="32"/>
          <w:szCs w:val="32"/>
        </w:rPr>
        <w:t>*********</w:t>
      </w:r>
      <w:r>
        <w:rPr>
          <w:rFonts w:eastAsia="方正仿宋简体"/>
          <w:sz w:val="32"/>
          <w:szCs w:val="32"/>
        </w:rPr>
        <w:t>等，旨在</w:t>
      </w:r>
      <w:r>
        <w:rPr>
          <w:rFonts w:eastAsia="方正仿宋简体"/>
          <w:sz w:val="32"/>
          <w:szCs w:val="32"/>
        </w:rPr>
        <w:t>************</w:t>
      </w:r>
      <w:r>
        <w:rPr>
          <w:rFonts w:eastAsia="方正仿宋简体"/>
          <w:sz w:val="32"/>
          <w:szCs w:val="32"/>
        </w:rPr>
        <w:t>。</w:t>
      </w:r>
    </w:p>
    <w:p w:rsidR="00094CDE" w:rsidRDefault="00094CDE" w:rsidP="00094CDE">
      <w:pPr>
        <w:spacing w:line="580" w:lineRule="exact"/>
        <w:ind w:firstLineChars="200" w:firstLine="643"/>
        <w:rPr>
          <w:rFonts w:eastAsia="方正楷体简体" w:hint="eastAsia"/>
          <w:b/>
          <w:sz w:val="32"/>
          <w:szCs w:val="32"/>
        </w:rPr>
      </w:pPr>
      <w:r>
        <w:rPr>
          <w:rFonts w:eastAsia="方正楷体简体"/>
          <w:b/>
          <w:sz w:val="32"/>
          <w:szCs w:val="32"/>
        </w:rPr>
        <w:t>（二）公务接待费较</w:t>
      </w:r>
      <w:r>
        <w:rPr>
          <w:rFonts w:eastAsia="方正楷体简体"/>
          <w:b/>
          <w:sz w:val="32"/>
          <w:szCs w:val="32"/>
        </w:rPr>
        <w:t>20</w:t>
      </w:r>
      <w:r>
        <w:rPr>
          <w:rFonts w:eastAsia="方正楷体简体" w:hint="eastAsia"/>
          <w:b/>
          <w:sz w:val="32"/>
          <w:szCs w:val="32"/>
        </w:rPr>
        <w:t>21</w:t>
      </w:r>
      <w:r w:rsidR="004D1818">
        <w:rPr>
          <w:rFonts w:eastAsia="方正楷体简体"/>
          <w:b/>
          <w:sz w:val="32"/>
          <w:szCs w:val="32"/>
        </w:rPr>
        <w:t>年预算</w:t>
      </w:r>
      <w:r>
        <w:rPr>
          <w:rFonts w:eastAsia="方正楷体简体"/>
          <w:b/>
          <w:sz w:val="32"/>
          <w:szCs w:val="32"/>
        </w:rPr>
        <w:t>下降</w:t>
      </w:r>
      <w:r w:rsidR="004D1818">
        <w:rPr>
          <w:rFonts w:eastAsia="方正楷体简体" w:hint="eastAsia"/>
          <w:b/>
          <w:sz w:val="32"/>
          <w:szCs w:val="32"/>
        </w:rPr>
        <w:t>16.67</w:t>
      </w:r>
      <w:r>
        <w:rPr>
          <w:rFonts w:eastAsia="方正楷体简体"/>
          <w:b/>
          <w:sz w:val="32"/>
          <w:szCs w:val="32"/>
        </w:rPr>
        <w:t>%</w:t>
      </w:r>
      <w:r>
        <w:rPr>
          <w:rFonts w:eastAsia="方正楷体简体"/>
          <w:b/>
          <w:sz w:val="32"/>
          <w:szCs w:val="32"/>
        </w:rPr>
        <w:t>。主要原因是</w:t>
      </w:r>
      <w:r w:rsidR="004D1818">
        <w:rPr>
          <w:rFonts w:eastAsia="方正楷体简体" w:hint="eastAsia"/>
          <w:b/>
          <w:sz w:val="32"/>
          <w:szCs w:val="32"/>
        </w:rPr>
        <w:t>厉行节约</w:t>
      </w:r>
      <w:r>
        <w:rPr>
          <w:rFonts w:eastAsia="方正楷体简体"/>
          <w:b/>
          <w:sz w:val="32"/>
          <w:szCs w:val="32"/>
        </w:rPr>
        <w:t>。</w:t>
      </w:r>
    </w:p>
    <w:p w:rsidR="00094CDE" w:rsidRDefault="00094CDE" w:rsidP="00094CDE">
      <w:pPr>
        <w:spacing w:line="580" w:lineRule="exact"/>
        <w:ind w:firstLineChars="200" w:firstLine="640"/>
        <w:rPr>
          <w:rFonts w:eastAsia="方正仿宋简体"/>
          <w:sz w:val="32"/>
          <w:szCs w:val="32"/>
        </w:rPr>
      </w:pPr>
      <w:r>
        <w:rPr>
          <w:rFonts w:eastAsia="方正仿宋简体"/>
          <w:sz w:val="32"/>
          <w:szCs w:val="32"/>
        </w:rPr>
        <w:t>202</w:t>
      </w:r>
      <w:r>
        <w:rPr>
          <w:rFonts w:eastAsia="方正仿宋简体" w:hint="eastAsia"/>
          <w:sz w:val="32"/>
          <w:szCs w:val="32"/>
        </w:rPr>
        <w:t>2</w:t>
      </w:r>
      <w:r>
        <w:rPr>
          <w:rFonts w:eastAsia="方正仿宋简体"/>
          <w:sz w:val="32"/>
          <w:szCs w:val="32"/>
        </w:rPr>
        <w:t>年公务接待费计划用于</w:t>
      </w:r>
      <w:r w:rsidR="004D1818">
        <w:rPr>
          <w:rFonts w:eastAsia="方正仿宋简体" w:hint="eastAsia"/>
          <w:sz w:val="32"/>
          <w:szCs w:val="32"/>
        </w:rPr>
        <w:t>预算一体化联系</w:t>
      </w:r>
      <w:r>
        <w:rPr>
          <w:rFonts w:eastAsia="方正仿宋简体"/>
          <w:sz w:val="32"/>
          <w:szCs w:val="32"/>
        </w:rPr>
        <w:t>等。</w:t>
      </w:r>
      <w:r>
        <w:rPr>
          <w:rFonts w:eastAsia="方正仿宋简体"/>
          <w:sz w:val="32"/>
          <w:szCs w:val="32"/>
        </w:rPr>
        <w:t xml:space="preserve"> </w:t>
      </w:r>
    </w:p>
    <w:p w:rsidR="00094CDE" w:rsidRDefault="00094CDE" w:rsidP="00094CDE">
      <w:pPr>
        <w:spacing w:line="580" w:lineRule="exact"/>
        <w:ind w:firstLineChars="200" w:firstLine="643"/>
        <w:rPr>
          <w:rFonts w:eastAsia="方正楷体简体"/>
          <w:b/>
          <w:sz w:val="32"/>
          <w:szCs w:val="32"/>
        </w:rPr>
      </w:pPr>
      <w:r>
        <w:rPr>
          <w:rFonts w:eastAsia="方正楷体简体"/>
          <w:b/>
          <w:sz w:val="32"/>
          <w:szCs w:val="32"/>
        </w:rPr>
        <w:t>（三）</w:t>
      </w:r>
      <w:r>
        <w:rPr>
          <w:rFonts w:eastAsia="方正楷体简体" w:hint="eastAsia"/>
          <w:b/>
          <w:sz w:val="32"/>
          <w:szCs w:val="32"/>
        </w:rPr>
        <w:t>公务用车购置及运行维护费较</w:t>
      </w:r>
      <w:r>
        <w:rPr>
          <w:rFonts w:eastAsia="方正楷体简体" w:hint="eastAsia"/>
          <w:b/>
          <w:sz w:val="32"/>
          <w:szCs w:val="32"/>
        </w:rPr>
        <w:t>2021</w:t>
      </w:r>
      <w:r>
        <w:rPr>
          <w:rFonts w:eastAsia="方正楷体简体" w:hint="eastAsia"/>
          <w:b/>
          <w:sz w:val="32"/>
          <w:szCs w:val="32"/>
        </w:rPr>
        <w:t>年预算下降</w:t>
      </w:r>
      <w:r w:rsidR="004D1818">
        <w:rPr>
          <w:rFonts w:eastAsia="方正楷体简体" w:hint="eastAsia"/>
          <w:b/>
          <w:sz w:val="32"/>
          <w:szCs w:val="32"/>
        </w:rPr>
        <w:t>0</w:t>
      </w:r>
      <w:r>
        <w:rPr>
          <w:rFonts w:eastAsia="方正楷体简体" w:hint="eastAsia"/>
          <w:b/>
          <w:sz w:val="32"/>
          <w:szCs w:val="32"/>
        </w:rPr>
        <w:t>%</w:t>
      </w:r>
      <w:r>
        <w:rPr>
          <w:rFonts w:eastAsia="方正楷体简体" w:hint="eastAsia"/>
          <w:b/>
          <w:sz w:val="32"/>
          <w:szCs w:val="32"/>
        </w:rPr>
        <w:t>。</w:t>
      </w:r>
    </w:p>
    <w:p w:rsidR="00094CDE" w:rsidRDefault="00094CDE" w:rsidP="00094CDE">
      <w:pPr>
        <w:spacing w:line="580" w:lineRule="exact"/>
        <w:ind w:firstLineChars="200" w:firstLine="640"/>
        <w:rPr>
          <w:rFonts w:eastAsia="方正仿宋简体"/>
          <w:sz w:val="32"/>
          <w:szCs w:val="32"/>
        </w:rPr>
      </w:pPr>
      <w:r>
        <w:rPr>
          <w:rFonts w:eastAsia="方正仿宋简体"/>
          <w:sz w:val="32"/>
          <w:szCs w:val="32"/>
        </w:rPr>
        <w:t>单位现有公务用车</w:t>
      </w:r>
      <w:r w:rsidR="004D1818">
        <w:rPr>
          <w:rFonts w:eastAsia="方正仿宋简体" w:hint="eastAsia"/>
          <w:sz w:val="32"/>
          <w:szCs w:val="32"/>
        </w:rPr>
        <w:t>0</w:t>
      </w:r>
      <w:r>
        <w:rPr>
          <w:rFonts w:eastAsia="方正仿宋简体"/>
          <w:sz w:val="32"/>
          <w:szCs w:val="32"/>
        </w:rPr>
        <w:t>辆，其中：轿车</w:t>
      </w:r>
      <w:r w:rsidR="004D1818">
        <w:rPr>
          <w:rFonts w:eastAsia="方正仿宋简体" w:hint="eastAsia"/>
          <w:sz w:val="32"/>
          <w:szCs w:val="32"/>
        </w:rPr>
        <w:t>0</w:t>
      </w:r>
      <w:r>
        <w:rPr>
          <w:rFonts w:eastAsia="方正仿宋简体"/>
          <w:sz w:val="32"/>
          <w:szCs w:val="32"/>
        </w:rPr>
        <w:t>辆，越野车</w:t>
      </w:r>
      <w:r w:rsidR="004D1818">
        <w:rPr>
          <w:rFonts w:eastAsia="方正仿宋简体" w:hint="eastAsia"/>
          <w:sz w:val="32"/>
          <w:szCs w:val="32"/>
        </w:rPr>
        <w:t>0</w:t>
      </w:r>
      <w:r>
        <w:rPr>
          <w:rFonts w:eastAsia="方正仿宋简体"/>
          <w:sz w:val="32"/>
          <w:szCs w:val="32"/>
        </w:rPr>
        <w:t>辆，多功能乘用车</w:t>
      </w:r>
      <w:r w:rsidR="004D1818">
        <w:rPr>
          <w:rFonts w:eastAsia="方正仿宋简体" w:hint="eastAsia"/>
          <w:sz w:val="32"/>
          <w:szCs w:val="32"/>
        </w:rPr>
        <w:t>0</w:t>
      </w:r>
      <w:r>
        <w:rPr>
          <w:rFonts w:eastAsia="方正仿宋简体"/>
          <w:sz w:val="32"/>
          <w:szCs w:val="32"/>
        </w:rPr>
        <w:t>辆（其他车型依次罗列）。</w:t>
      </w:r>
    </w:p>
    <w:p w:rsidR="00094CDE" w:rsidRDefault="00094CDE" w:rsidP="00094CDE">
      <w:pPr>
        <w:spacing w:line="580" w:lineRule="exact"/>
        <w:ind w:firstLineChars="200" w:firstLine="640"/>
        <w:rPr>
          <w:rFonts w:eastAsia="方正仿宋简体"/>
          <w:sz w:val="32"/>
          <w:szCs w:val="32"/>
        </w:rPr>
      </w:pPr>
      <w:r>
        <w:rPr>
          <w:rFonts w:eastAsia="方正仿宋简体"/>
          <w:sz w:val="32"/>
          <w:szCs w:val="32"/>
        </w:rPr>
        <w:t>公务用车购置费</w:t>
      </w:r>
      <w:r w:rsidR="004D1818">
        <w:rPr>
          <w:rFonts w:eastAsia="方正仿宋简体" w:hint="eastAsia"/>
          <w:sz w:val="32"/>
          <w:szCs w:val="32"/>
        </w:rPr>
        <w:t>0</w:t>
      </w:r>
      <w:r>
        <w:rPr>
          <w:rFonts w:eastAsia="方正仿宋简体"/>
          <w:sz w:val="32"/>
          <w:szCs w:val="32"/>
        </w:rPr>
        <w:t>万元，较</w:t>
      </w:r>
      <w:r>
        <w:rPr>
          <w:rFonts w:eastAsia="方正仿宋简体"/>
          <w:sz w:val="32"/>
          <w:szCs w:val="32"/>
        </w:rPr>
        <w:t>20</w:t>
      </w:r>
      <w:r>
        <w:rPr>
          <w:rFonts w:eastAsia="方正仿宋简体" w:hint="eastAsia"/>
          <w:sz w:val="32"/>
          <w:szCs w:val="32"/>
        </w:rPr>
        <w:t>21</w:t>
      </w:r>
      <w:r>
        <w:rPr>
          <w:rFonts w:eastAsia="方正仿宋简体"/>
          <w:sz w:val="32"/>
          <w:szCs w:val="32"/>
        </w:rPr>
        <w:t>年预算下降（增</w:t>
      </w:r>
      <w:r>
        <w:rPr>
          <w:rFonts w:eastAsia="方正仿宋简体" w:hint="eastAsia"/>
          <w:sz w:val="32"/>
          <w:szCs w:val="32"/>
        </w:rPr>
        <w:t>长</w:t>
      </w:r>
      <w:r>
        <w:rPr>
          <w:rFonts w:eastAsia="方正仿宋简体"/>
          <w:sz w:val="32"/>
          <w:szCs w:val="32"/>
        </w:rPr>
        <w:t>）</w:t>
      </w:r>
      <w:r w:rsidR="004D1818">
        <w:rPr>
          <w:rFonts w:eastAsia="方正仿宋简体" w:hint="eastAsia"/>
          <w:sz w:val="32"/>
          <w:szCs w:val="32"/>
        </w:rPr>
        <w:t>0</w:t>
      </w:r>
      <w:r>
        <w:rPr>
          <w:rFonts w:eastAsia="方正仿宋简体"/>
          <w:sz w:val="32"/>
          <w:szCs w:val="32"/>
        </w:rPr>
        <w:t>%</w:t>
      </w:r>
      <w:r>
        <w:rPr>
          <w:rFonts w:eastAsia="方正仿宋简体"/>
          <w:sz w:val="32"/>
          <w:szCs w:val="32"/>
        </w:rPr>
        <w:t>，用于购置</w:t>
      </w:r>
      <w:r w:rsidR="004D1818">
        <w:rPr>
          <w:rFonts w:eastAsia="方正仿宋简体"/>
          <w:sz w:val="32"/>
          <w:szCs w:val="32"/>
        </w:rPr>
        <w:t>*****</w:t>
      </w:r>
      <w:r>
        <w:rPr>
          <w:rFonts w:eastAsia="方正仿宋简体"/>
          <w:sz w:val="32"/>
          <w:szCs w:val="32"/>
        </w:rPr>
        <w:t>（具体车型），保障</w:t>
      </w:r>
      <w:r>
        <w:rPr>
          <w:rFonts w:eastAsia="方正仿宋简体"/>
          <w:sz w:val="32"/>
          <w:szCs w:val="32"/>
        </w:rPr>
        <w:t>*****</w:t>
      </w:r>
      <w:r>
        <w:rPr>
          <w:rFonts w:eastAsia="方正仿宋简体"/>
          <w:sz w:val="32"/>
          <w:szCs w:val="32"/>
        </w:rPr>
        <w:t>等工作开展。</w:t>
      </w:r>
    </w:p>
    <w:p w:rsidR="00094CDE" w:rsidRDefault="00094CDE" w:rsidP="00094CDE">
      <w:pPr>
        <w:spacing w:line="580" w:lineRule="exact"/>
        <w:ind w:firstLineChars="200" w:firstLine="640"/>
        <w:rPr>
          <w:rFonts w:eastAsia="方正仿宋简体" w:hint="eastAsia"/>
          <w:sz w:val="32"/>
          <w:szCs w:val="32"/>
        </w:rPr>
      </w:pPr>
      <w:r>
        <w:rPr>
          <w:rFonts w:eastAsia="方正仿宋简体"/>
          <w:sz w:val="32"/>
          <w:szCs w:val="32"/>
        </w:rPr>
        <w:t>公务用车运行维护费</w:t>
      </w:r>
      <w:r w:rsidR="004D1818">
        <w:rPr>
          <w:rFonts w:eastAsia="方正仿宋简体" w:hint="eastAsia"/>
          <w:sz w:val="32"/>
          <w:szCs w:val="32"/>
        </w:rPr>
        <w:t>0</w:t>
      </w:r>
      <w:r>
        <w:rPr>
          <w:rFonts w:eastAsia="方正仿宋简体"/>
          <w:sz w:val="32"/>
          <w:szCs w:val="32"/>
        </w:rPr>
        <w:t>万元，较</w:t>
      </w:r>
      <w:r>
        <w:rPr>
          <w:rFonts w:eastAsia="方正仿宋简体"/>
          <w:sz w:val="32"/>
          <w:szCs w:val="32"/>
        </w:rPr>
        <w:t>20</w:t>
      </w:r>
      <w:r>
        <w:rPr>
          <w:rFonts w:eastAsia="方正仿宋简体" w:hint="eastAsia"/>
          <w:sz w:val="32"/>
          <w:szCs w:val="32"/>
        </w:rPr>
        <w:t>21</w:t>
      </w:r>
      <w:r>
        <w:rPr>
          <w:rFonts w:eastAsia="方正仿宋简体"/>
          <w:sz w:val="32"/>
          <w:szCs w:val="32"/>
        </w:rPr>
        <w:t>年预算下降</w:t>
      </w:r>
      <w:r w:rsidR="004D1818">
        <w:rPr>
          <w:rFonts w:eastAsia="方正仿宋简体" w:hint="eastAsia"/>
          <w:sz w:val="32"/>
          <w:szCs w:val="32"/>
        </w:rPr>
        <w:t>0</w:t>
      </w:r>
      <w:r>
        <w:rPr>
          <w:rFonts w:eastAsia="方正仿宋简体"/>
          <w:sz w:val="32"/>
          <w:szCs w:val="32"/>
        </w:rPr>
        <w:t>%</w:t>
      </w:r>
      <w:r>
        <w:rPr>
          <w:rFonts w:eastAsia="方正仿宋简体"/>
          <w:sz w:val="32"/>
          <w:szCs w:val="32"/>
        </w:rPr>
        <w:t>。用于</w:t>
      </w:r>
      <w:r w:rsidR="004D1818">
        <w:rPr>
          <w:rFonts w:eastAsia="方正仿宋简体" w:hint="eastAsia"/>
          <w:sz w:val="32"/>
          <w:szCs w:val="32"/>
        </w:rPr>
        <w:t>0</w:t>
      </w:r>
      <w:r>
        <w:rPr>
          <w:rFonts w:eastAsia="方正仿宋简体"/>
          <w:sz w:val="32"/>
          <w:szCs w:val="32"/>
        </w:rPr>
        <w:t>辆公务用车燃油、维修、保险等方面支出。</w:t>
      </w:r>
    </w:p>
    <w:p w:rsidR="004D1818" w:rsidRDefault="004D1818" w:rsidP="004D1818">
      <w:pPr>
        <w:spacing w:line="580" w:lineRule="exact"/>
        <w:ind w:firstLineChars="200" w:firstLine="640"/>
        <w:rPr>
          <w:rFonts w:eastAsia="方正黑体简体" w:hint="eastAsia"/>
          <w:sz w:val="32"/>
          <w:szCs w:val="32"/>
        </w:rPr>
      </w:pPr>
      <w:r>
        <w:rPr>
          <w:rFonts w:eastAsia="方正黑体简体" w:hint="eastAsia"/>
          <w:sz w:val="32"/>
          <w:szCs w:val="32"/>
        </w:rPr>
        <w:t>七、政府性基金预算支出情况说明</w:t>
      </w:r>
    </w:p>
    <w:p w:rsidR="004D1818" w:rsidRPr="004D1818" w:rsidRDefault="004D1818" w:rsidP="004D1818">
      <w:pPr>
        <w:spacing w:line="580" w:lineRule="exact"/>
        <w:ind w:firstLineChars="200" w:firstLine="640"/>
        <w:rPr>
          <w:rFonts w:eastAsia="方正仿宋简体" w:hint="eastAsia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支付中心</w:t>
      </w:r>
      <w:r>
        <w:rPr>
          <w:rFonts w:eastAsia="方正仿宋简体" w:hint="eastAsia"/>
          <w:sz w:val="32"/>
          <w:szCs w:val="32"/>
        </w:rPr>
        <w:t>20</w:t>
      </w:r>
      <w:r>
        <w:rPr>
          <w:rFonts w:eastAsia="方正仿宋简体"/>
          <w:sz w:val="32"/>
          <w:szCs w:val="32"/>
        </w:rPr>
        <w:t>2</w:t>
      </w:r>
      <w:r>
        <w:rPr>
          <w:rFonts w:eastAsia="方正仿宋简体" w:hint="eastAsia"/>
          <w:sz w:val="32"/>
          <w:szCs w:val="32"/>
        </w:rPr>
        <w:t>2</w:t>
      </w:r>
      <w:r>
        <w:rPr>
          <w:rFonts w:eastAsia="方正仿宋简体" w:hint="eastAsia"/>
          <w:sz w:val="32"/>
          <w:szCs w:val="32"/>
        </w:rPr>
        <w:t>年没有使用政府性基金预算拨款安排的支出。</w:t>
      </w:r>
    </w:p>
    <w:p w:rsidR="004D1818" w:rsidRDefault="004D1818" w:rsidP="004D1818">
      <w:pPr>
        <w:spacing w:line="580" w:lineRule="exact"/>
        <w:ind w:firstLineChars="200" w:firstLine="640"/>
        <w:rPr>
          <w:rFonts w:eastAsia="方正黑体简体" w:hint="eastAsia"/>
          <w:sz w:val="32"/>
          <w:szCs w:val="32"/>
        </w:rPr>
      </w:pPr>
      <w:r>
        <w:rPr>
          <w:rFonts w:eastAsia="方正黑体简体" w:hint="eastAsia"/>
          <w:sz w:val="32"/>
          <w:szCs w:val="32"/>
        </w:rPr>
        <w:t>八、国有资本经营预算支出情况说明</w:t>
      </w:r>
    </w:p>
    <w:p w:rsidR="004D1818" w:rsidRDefault="004D1818" w:rsidP="004D1818">
      <w:pPr>
        <w:spacing w:line="580" w:lineRule="exact"/>
        <w:ind w:firstLineChars="200" w:firstLine="640"/>
        <w:rPr>
          <w:rFonts w:eastAsia="方正仿宋简体" w:hint="eastAsia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支付中心</w:t>
      </w:r>
      <w:r>
        <w:rPr>
          <w:rFonts w:eastAsia="方正仿宋简体" w:hint="eastAsia"/>
          <w:sz w:val="32"/>
          <w:szCs w:val="32"/>
        </w:rPr>
        <w:t>20</w:t>
      </w:r>
      <w:r>
        <w:rPr>
          <w:rFonts w:eastAsia="方正仿宋简体"/>
          <w:sz w:val="32"/>
          <w:szCs w:val="32"/>
        </w:rPr>
        <w:t>2</w:t>
      </w:r>
      <w:r>
        <w:rPr>
          <w:rFonts w:eastAsia="方正仿宋简体" w:hint="eastAsia"/>
          <w:sz w:val="32"/>
          <w:szCs w:val="32"/>
        </w:rPr>
        <w:t>2</w:t>
      </w:r>
      <w:r>
        <w:rPr>
          <w:rFonts w:eastAsia="方正仿宋简体" w:hint="eastAsia"/>
          <w:sz w:val="32"/>
          <w:szCs w:val="32"/>
        </w:rPr>
        <w:t>年没有使用国有资本经营预算拨款安排的支出。</w:t>
      </w:r>
    </w:p>
    <w:p w:rsidR="004D1818" w:rsidRDefault="004D1818" w:rsidP="004D1818">
      <w:pPr>
        <w:spacing w:line="580" w:lineRule="exact"/>
        <w:ind w:firstLineChars="200" w:firstLine="640"/>
        <w:rPr>
          <w:rFonts w:eastAsia="方正黑体简体" w:hint="eastAsia"/>
          <w:sz w:val="32"/>
          <w:szCs w:val="32"/>
        </w:rPr>
      </w:pPr>
      <w:r>
        <w:rPr>
          <w:rFonts w:eastAsia="方正黑体简体" w:hint="eastAsia"/>
          <w:sz w:val="32"/>
          <w:szCs w:val="32"/>
        </w:rPr>
        <w:t>九、其他重要事项的情况说明</w:t>
      </w:r>
    </w:p>
    <w:p w:rsidR="004D1818" w:rsidRDefault="004D1818" w:rsidP="004D1818">
      <w:pPr>
        <w:spacing w:line="580" w:lineRule="exact"/>
        <w:ind w:firstLineChars="200" w:firstLine="643"/>
        <w:rPr>
          <w:rFonts w:eastAsia="方正楷体简体" w:hint="eastAsia"/>
          <w:b/>
          <w:sz w:val="32"/>
          <w:szCs w:val="32"/>
        </w:rPr>
      </w:pPr>
      <w:r>
        <w:rPr>
          <w:rFonts w:eastAsia="方正楷体简体" w:hint="eastAsia"/>
          <w:b/>
          <w:sz w:val="32"/>
          <w:szCs w:val="32"/>
        </w:rPr>
        <w:lastRenderedPageBreak/>
        <w:t>（一）机关运行经费</w:t>
      </w:r>
    </w:p>
    <w:p w:rsidR="004D1818" w:rsidRDefault="004D1818" w:rsidP="004D1818">
      <w:pPr>
        <w:spacing w:line="580" w:lineRule="exact"/>
        <w:ind w:firstLineChars="200" w:firstLine="640"/>
        <w:rPr>
          <w:rFonts w:eastAsia="方正仿宋简体" w:hint="eastAsia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乐至县财政国库集中支付中心</w:t>
      </w:r>
      <w:r>
        <w:rPr>
          <w:rFonts w:eastAsia="方正仿宋简体"/>
          <w:sz w:val="32"/>
          <w:szCs w:val="32"/>
        </w:rPr>
        <w:t>202</w:t>
      </w:r>
      <w:r>
        <w:rPr>
          <w:rFonts w:eastAsia="方正仿宋简体" w:hint="eastAsia"/>
          <w:sz w:val="32"/>
          <w:szCs w:val="32"/>
        </w:rPr>
        <w:t>2</w:t>
      </w:r>
      <w:r>
        <w:rPr>
          <w:rFonts w:eastAsia="方正仿宋简体"/>
          <w:sz w:val="32"/>
          <w:szCs w:val="32"/>
        </w:rPr>
        <w:t>年机关运行经费财政拨款预算为</w:t>
      </w:r>
      <w:r w:rsidR="00B56CB5">
        <w:rPr>
          <w:rFonts w:eastAsia="方正仿宋简体" w:hint="eastAsia"/>
          <w:sz w:val="32"/>
          <w:szCs w:val="32"/>
        </w:rPr>
        <w:t>33.93</w:t>
      </w:r>
      <w:r>
        <w:rPr>
          <w:rFonts w:eastAsia="方正仿宋简体"/>
          <w:sz w:val="32"/>
          <w:szCs w:val="32"/>
        </w:rPr>
        <w:t>万元，比</w:t>
      </w:r>
      <w:r>
        <w:rPr>
          <w:rFonts w:eastAsia="方正仿宋简体"/>
          <w:sz w:val="32"/>
          <w:szCs w:val="32"/>
        </w:rPr>
        <w:t>20</w:t>
      </w:r>
      <w:r>
        <w:rPr>
          <w:rFonts w:eastAsia="方正仿宋简体" w:hint="eastAsia"/>
          <w:sz w:val="32"/>
          <w:szCs w:val="32"/>
        </w:rPr>
        <w:t>21</w:t>
      </w:r>
      <w:r>
        <w:rPr>
          <w:rFonts w:eastAsia="方正仿宋简体"/>
          <w:sz w:val="32"/>
          <w:szCs w:val="32"/>
        </w:rPr>
        <w:t>年</w:t>
      </w:r>
      <w:r w:rsidR="00B56CB5">
        <w:rPr>
          <w:rFonts w:eastAsia="方正仿宋简体"/>
          <w:sz w:val="32"/>
          <w:szCs w:val="32"/>
        </w:rPr>
        <w:t>预算</w:t>
      </w:r>
      <w:r w:rsidR="00B56CB5">
        <w:rPr>
          <w:rFonts w:eastAsia="方正仿宋简体" w:hint="eastAsia"/>
          <w:sz w:val="32"/>
          <w:szCs w:val="32"/>
        </w:rPr>
        <w:t>增加</w:t>
      </w:r>
      <w:r w:rsidR="00AF48E5">
        <w:rPr>
          <w:rFonts w:eastAsia="方正仿宋简体" w:hint="eastAsia"/>
          <w:sz w:val="32"/>
          <w:szCs w:val="32"/>
        </w:rPr>
        <w:t>0.19</w:t>
      </w:r>
      <w:r w:rsidR="00B56CB5">
        <w:rPr>
          <w:rFonts w:eastAsia="方正仿宋简体"/>
          <w:sz w:val="32"/>
          <w:szCs w:val="32"/>
        </w:rPr>
        <w:t>万元</w:t>
      </w:r>
      <w:r w:rsidR="00B56CB5">
        <w:rPr>
          <w:rFonts w:eastAsia="方正仿宋简体" w:hint="eastAsia"/>
          <w:sz w:val="32"/>
          <w:szCs w:val="32"/>
        </w:rPr>
        <w:t>，增长</w:t>
      </w:r>
      <w:r w:rsidR="00AF48E5">
        <w:rPr>
          <w:rFonts w:eastAsia="方正仿宋简体" w:hint="eastAsia"/>
          <w:sz w:val="32"/>
          <w:szCs w:val="32"/>
        </w:rPr>
        <w:t>0.56</w:t>
      </w:r>
      <w:r>
        <w:rPr>
          <w:rFonts w:eastAsia="方正仿宋简体"/>
          <w:sz w:val="32"/>
          <w:szCs w:val="32"/>
        </w:rPr>
        <w:t>%</w:t>
      </w:r>
      <w:r>
        <w:rPr>
          <w:rFonts w:eastAsia="方正仿宋简体"/>
          <w:sz w:val="32"/>
          <w:szCs w:val="32"/>
        </w:rPr>
        <w:t>。</w:t>
      </w:r>
      <w:r>
        <w:rPr>
          <w:rFonts w:eastAsia="方正仿宋简体" w:hint="eastAsia"/>
          <w:sz w:val="32"/>
          <w:szCs w:val="32"/>
        </w:rPr>
        <w:t>（</w:t>
      </w:r>
      <w:r>
        <w:rPr>
          <w:rFonts w:eastAsia="方正仿宋简体"/>
          <w:sz w:val="32"/>
          <w:szCs w:val="32"/>
        </w:rPr>
        <w:t>机关运行经费即为预算安排基本支出中的公用经费</w:t>
      </w:r>
      <w:r>
        <w:rPr>
          <w:rFonts w:eastAsia="方正仿宋简体" w:hint="eastAsia"/>
          <w:sz w:val="32"/>
          <w:szCs w:val="32"/>
        </w:rPr>
        <w:t>）</w:t>
      </w:r>
    </w:p>
    <w:p w:rsidR="004D1818" w:rsidRDefault="004D1818" w:rsidP="004D1818">
      <w:pPr>
        <w:spacing w:line="580" w:lineRule="exact"/>
        <w:ind w:firstLineChars="200" w:firstLine="643"/>
        <w:rPr>
          <w:rFonts w:eastAsia="方正楷体简体" w:hint="eastAsia"/>
          <w:b/>
          <w:sz w:val="32"/>
          <w:szCs w:val="32"/>
        </w:rPr>
      </w:pPr>
      <w:r>
        <w:rPr>
          <w:rFonts w:eastAsia="方正楷体简体" w:hint="eastAsia"/>
          <w:b/>
          <w:sz w:val="32"/>
          <w:szCs w:val="32"/>
        </w:rPr>
        <w:t>（二）政府采购情况</w:t>
      </w:r>
    </w:p>
    <w:p w:rsidR="004D1818" w:rsidRDefault="004D1818" w:rsidP="004D1818">
      <w:pPr>
        <w:spacing w:line="580" w:lineRule="exact"/>
        <w:ind w:firstLineChars="200" w:firstLine="640"/>
        <w:rPr>
          <w:rFonts w:eastAsia="方正仿宋简体" w:hint="eastAsia"/>
          <w:sz w:val="32"/>
          <w:szCs w:val="32"/>
        </w:rPr>
      </w:pPr>
      <w:r>
        <w:rPr>
          <w:rFonts w:eastAsia="方正仿宋简体"/>
          <w:sz w:val="32"/>
          <w:szCs w:val="32"/>
        </w:rPr>
        <w:t>202</w:t>
      </w:r>
      <w:r>
        <w:rPr>
          <w:rFonts w:eastAsia="方正仿宋简体" w:hint="eastAsia"/>
          <w:sz w:val="32"/>
          <w:szCs w:val="32"/>
        </w:rPr>
        <w:t>2</w:t>
      </w:r>
      <w:r>
        <w:rPr>
          <w:rFonts w:eastAsia="方正仿宋简体"/>
          <w:sz w:val="32"/>
          <w:szCs w:val="32"/>
        </w:rPr>
        <w:t>年，</w:t>
      </w:r>
      <w:r w:rsidR="00AF48E5">
        <w:rPr>
          <w:rFonts w:eastAsia="方正仿宋简体" w:hint="eastAsia"/>
          <w:sz w:val="32"/>
          <w:szCs w:val="32"/>
        </w:rPr>
        <w:t>支付中心</w:t>
      </w:r>
      <w:r>
        <w:rPr>
          <w:rFonts w:eastAsia="方正仿宋简体" w:hint="eastAsia"/>
          <w:sz w:val="32"/>
          <w:szCs w:val="32"/>
        </w:rPr>
        <w:t>无政府采购项目，未安排政府采购预算。</w:t>
      </w:r>
    </w:p>
    <w:p w:rsidR="004D1818" w:rsidRDefault="004D1818" w:rsidP="004D1818">
      <w:pPr>
        <w:spacing w:line="580" w:lineRule="exact"/>
        <w:ind w:firstLineChars="200" w:firstLine="643"/>
        <w:rPr>
          <w:rFonts w:eastAsia="方正楷体简体" w:hint="eastAsia"/>
          <w:b/>
          <w:sz w:val="32"/>
          <w:szCs w:val="32"/>
        </w:rPr>
      </w:pPr>
      <w:r>
        <w:rPr>
          <w:rFonts w:eastAsia="方正楷体简体" w:hint="eastAsia"/>
          <w:b/>
          <w:sz w:val="32"/>
          <w:szCs w:val="32"/>
        </w:rPr>
        <w:t>（三）国有资产占有使用情况</w:t>
      </w:r>
    </w:p>
    <w:p w:rsidR="004D1818" w:rsidRDefault="004D1818" w:rsidP="004D1818">
      <w:pPr>
        <w:spacing w:line="580" w:lineRule="exact"/>
        <w:ind w:firstLineChars="200" w:firstLine="640"/>
        <w:rPr>
          <w:rFonts w:eastAsia="方正仿宋简体" w:hint="eastAsia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截至</w:t>
      </w:r>
      <w:r>
        <w:rPr>
          <w:rFonts w:eastAsia="方正仿宋简体" w:hint="eastAsia"/>
          <w:sz w:val="32"/>
          <w:szCs w:val="32"/>
        </w:rPr>
        <w:t>2021</w:t>
      </w:r>
      <w:r>
        <w:rPr>
          <w:rFonts w:eastAsia="方正仿宋简体" w:hint="eastAsia"/>
          <w:sz w:val="32"/>
          <w:szCs w:val="32"/>
        </w:rPr>
        <w:t>年底，</w:t>
      </w:r>
      <w:r w:rsidR="00AF48E5">
        <w:rPr>
          <w:rFonts w:eastAsia="方正仿宋简体" w:hint="eastAsia"/>
          <w:sz w:val="32"/>
          <w:szCs w:val="32"/>
        </w:rPr>
        <w:t>支付中心</w:t>
      </w:r>
      <w:r>
        <w:rPr>
          <w:rFonts w:eastAsia="方正仿宋简体" w:hint="eastAsia"/>
          <w:sz w:val="32"/>
          <w:szCs w:val="32"/>
        </w:rPr>
        <w:t>共有车辆</w:t>
      </w:r>
      <w:r w:rsidR="00AF48E5">
        <w:rPr>
          <w:rFonts w:eastAsia="方正仿宋简体" w:hint="eastAsia"/>
          <w:sz w:val="32"/>
          <w:szCs w:val="32"/>
        </w:rPr>
        <w:t>0</w:t>
      </w:r>
      <w:r>
        <w:rPr>
          <w:rFonts w:eastAsia="方正仿宋简体" w:hint="eastAsia"/>
          <w:sz w:val="32"/>
          <w:szCs w:val="32"/>
        </w:rPr>
        <w:t>辆，其中，领导干部用车</w:t>
      </w:r>
      <w:r w:rsidR="00AF48E5">
        <w:rPr>
          <w:rFonts w:eastAsia="方正仿宋简体" w:hint="eastAsia"/>
          <w:sz w:val="32"/>
          <w:szCs w:val="32"/>
        </w:rPr>
        <w:t>0</w:t>
      </w:r>
      <w:r>
        <w:rPr>
          <w:rFonts w:eastAsia="方正仿宋简体" w:hint="eastAsia"/>
          <w:sz w:val="32"/>
          <w:szCs w:val="32"/>
        </w:rPr>
        <w:t>辆、定向保障用车</w:t>
      </w:r>
      <w:r w:rsidR="00AF48E5">
        <w:rPr>
          <w:rFonts w:eastAsia="方正仿宋简体" w:hint="eastAsia"/>
          <w:sz w:val="32"/>
          <w:szCs w:val="32"/>
        </w:rPr>
        <w:t>0</w:t>
      </w:r>
      <w:r>
        <w:rPr>
          <w:rFonts w:eastAsia="方正仿宋简体" w:hint="eastAsia"/>
          <w:sz w:val="32"/>
          <w:szCs w:val="32"/>
        </w:rPr>
        <w:t>辆、执法执勤用车</w:t>
      </w:r>
      <w:r w:rsidR="00AF48E5">
        <w:rPr>
          <w:rFonts w:eastAsia="方正仿宋简体" w:hint="eastAsia"/>
          <w:sz w:val="32"/>
          <w:szCs w:val="32"/>
        </w:rPr>
        <w:t>0</w:t>
      </w:r>
      <w:r>
        <w:rPr>
          <w:rFonts w:eastAsia="方正仿宋简体" w:hint="eastAsia"/>
          <w:sz w:val="32"/>
          <w:szCs w:val="32"/>
        </w:rPr>
        <w:t>辆。单位价值</w:t>
      </w:r>
      <w:r>
        <w:rPr>
          <w:rFonts w:eastAsia="方正仿宋简体" w:hint="eastAsia"/>
          <w:sz w:val="32"/>
          <w:szCs w:val="32"/>
        </w:rPr>
        <w:t>100</w:t>
      </w:r>
      <w:r>
        <w:rPr>
          <w:rFonts w:eastAsia="方正仿宋简体" w:hint="eastAsia"/>
          <w:sz w:val="32"/>
          <w:szCs w:val="32"/>
        </w:rPr>
        <w:t>万元以上大型设备</w:t>
      </w:r>
      <w:r w:rsidR="00AF48E5">
        <w:rPr>
          <w:rFonts w:eastAsia="方正仿宋简体" w:hint="eastAsia"/>
          <w:sz w:val="32"/>
          <w:szCs w:val="32"/>
        </w:rPr>
        <w:t>0</w:t>
      </w:r>
      <w:r>
        <w:rPr>
          <w:rFonts w:eastAsia="方正仿宋简体" w:hint="eastAsia"/>
          <w:sz w:val="32"/>
          <w:szCs w:val="32"/>
        </w:rPr>
        <w:t>台（套）。</w:t>
      </w:r>
    </w:p>
    <w:p w:rsidR="004D1818" w:rsidRDefault="004D1818" w:rsidP="004D1818">
      <w:pPr>
        <w:spacing w:line="580" w:lineRule="exact"/>
        <w:ind w:firstLineChars="200" w:firstLine="640"/>
        <w:rPr>
          <w:rFonts w:eastAsia="方正仿宋简体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20</w:t>
      </w:r>
      <w:r>
        <w:rPr>
          <w:rFonts w:eastAsia="方正仿宋简体"/>
          <w:sz w:val="32"/>
          <w:szCs w:val="32"/>
        </w:rPr>
        <w:t>2</w:t>
      </w:r>
      <w:r>
        <w:rPr>
          <w:rFonts w:eastAsia="方正仿宋简体" w:hint="eastAsia"/>
          <w:sz w:val="32"/>
          <w:szCs w:val="32"/>
        </w:rPr>
        <w:t>2</w:t>
      </w:r>
      <w:r>
        <w:rPr>
          <w:rFonts w:eastAsia="方正仿宋简体" w:hint="eastAsia"/>
          <w:sz w:val="32"/>
          <w:szCs w:val="32"/>
        </w:rPr>
        <w:t>年单位预算未安排购置车辆及单位价值</w:t>
      </w:r>
      <w:r>
        <w:rPr>
          <w:rFonts w:eastAsia="方正仿宋简体" w:hint="eastAsia"/>
          <w:sz w:val="32"/>
          <w:szCs w:val="32"/>
        </w:rPr>
        <w:t>100</w:t>
      </w:r>
      <w:r>
        <w:rPr>
          <w:rFonts w:eastAsia="方正仿宋简体" w:hint="eastAsia"/>
          <w:sz w:val="32"/>
          <w:szCs w:val="32"/>
        </w:rPr>
        <w:t>万元以上大型设备。</w:t>
      </w:r>
    </w:p>
    <w:p w:rsidR="004D1818" w:rsidRDefault="004D1818" w:rsidP="004D1818">
      <w:pPr>
        <w:spacing w:line="580" w:lineRule="exact"/>
        <w:ind w:firstLineChars="200" w:firstLine="643"/>
        <w:rPr>
          <w:rFonts w:eastAsia="方正楷体简体" w:hint="eastAsia"/>
          <w:b/>
          <w:sz w:val="32"/>
          <w:szCs w:val="32"/>
        </w:rPr>
      </w:pPr>
      <w:r>
        <w:rPr>
          <w:rFonts w:eastAsia="方正楷体简体" w:hint="eastAsia"/>
          <w:b/>
          <w:sz w:val="32"/>
          <w:szCs w:val="32"/>
        </w:rPr>
        <w:t>（四）绩效目标设置情况</w:t>
      </w:r>
    </w:p>
    <w:p w:rsidR="00531617" w:rsidRPr="00DB556E" w:rsidRDefault="004D1818" w:rsidP="00DB556E">
      <w:pPr>
        <w:spacing w:line="580" w:lineRule="exact"/>
        <w:ind w:firstLineChars="200" w:firstLine="640"/>
        <w:rPr>
          <w:rFonts w:eastAsia="方正仿宋简体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绩效目标是预算编制的前提和基础，按照“费随事定”的原则，</w:t>
      </w:r>
      <w:r>
        <w:rPr>
          <w:rFonts w:eastAsia="方正仿宋简体" w:hint="eastAsia"/>
          <w:sz w:val="32"/>
          <w:szCs w:val="32"/>
        </w:rPr>
        <w:t>20</w:t>
      </w:r>
      <w:r>
        <w:rPr>
          <w:rFonts w:eastAsia="方正仿宋简体"/>
          <w:sz w:val="32"/>
          <w:szCs w:val="32"/>
        </w:rPr>
        <w:t>2</w:t>
      </w:r>
      <w:r>
        <w:rPr>
          <w:rFonts w:eastAsia="方正仿宋简体" w:hint="eastAsia"/>
          <w:sz w:val="32"/>
          <w:szCs w:val="32"/>
        </w:rPr>
        <w:t>2</w:t>
      </w:r>
      <w:r>
        <w:rPr>
          <w:rFonts w:eastAsia="方正仿宋简体" w:hint="eastAsia"/>
          <w:sz w:val="32"/>
          <w:szCs w:val="32"/>
        </w:rPr>
        <w:t>年</w:t>
      </w:r>
      <w:r w:rsidR="00AF48E5">
        <w:rPr>
          <w:rFonts w:eastAsia="方正仿宋简体" w:hint="eastAsia"/>
          <w:sz w:val="32"/>
          <w:szCs w:val="32"/>
        </w:rPr>
        <w:t>支付中心</w:t>
      </w:r>
      <w:r>
        <w:rPr>
          <w:rFonts w:eastAsia="方正仿宋简体" w:hint="eastAsia"/>
          <w:sz w:val="32"/>
          <w:szCs w:val="32"/>
        </w:rPr>
        <w:t>所有项目支出按要求编制了绩效目标，从项目完成、项目效益、满意度等方面设置了绩效指标，综合反映项目预期完成的数量、成本、时效、质量，预期达到的社会效益、经济效益、生态效益、可持续影响以及服务对象满意度等情况。（绩效目标具体情况详见公开表中的绩效目标表）。</w:t>
      </w:r>
    </w:p>
    <w:p w:rsidR="00531617" w:rsidRDefault="009A17EE" w:rsidP="009A17EE">
      <w:pPr>
        <w:autoSpaceDE w:val="0"/>
        <w:autoSpaceDN w:val="0"/>
        <w:adjustRightInd w:val="0"/>
        <w:spacing w:line="600" w:lineRule="exact"/>
        <w:ind w:firstLineChars="150" w:firstLine="480"/>
        <w:jc w:val="left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lastRenderedPageBreak/>
        <w:t>十</w:t>
      </w:r>
      <w:r w:rsidR="00531617">
        <w:rPr>
          <w:rFonts w:ascii="黑体" w:eastAsia="黑体" w:hint="eastAsia"/>
          <w:color w:val="000000"/>
          <w:sz w:val="32"/>
          <w:szCs w:val="32"/>
        </w:rPr>
        <w:t>、名词解释</w:t>
      </w:r>
    </w:p>
    <w:p w:rsidR="00531617" w:rsidRDefault="00531617" w:rsidP="00531617">
      <w:pPr>
        <w:pStyle w:val="Default"/>
        <w:spacing w:line="560" w:lineRule="exact"/>
        <w:ind w:firstLineChars="200" w:firstLine="5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color w:val="333333"/>
          <w:sz w:val="28"/>
          <w:szCs w:val="28"/>
        </w:rPr>
        <w:t>1.一般公共服务（类）财政事务（款）行政运行（项）：指本单位用于保障机构正常运行、开展日常工作的基本支出。</w:t>
      </w:r>
    </w:p>
    <w:p w:rsidR="00531617" w:rsidRDefault="00531617" w:rsidP="001D015C">
      <w:pPr>
        <w:spacing w:line="600" w:lineRule="atLeast"/>
        <w:ind w:firstLineChars="200" w:firstLine="643"/>
        <w:rPr>
          <w:rFonts w:ascii="仿宋_GB2312" w:eastAsia="仿宋_GB2312"/>
          <w:b/>
          <w:color w:val="000000"/>
          <w:sz w:val="32"/>
          <w:szCs w:val="32"/>
        </w:rPr>
      </w:pPr>
      <w:r>
        <w:rPr>
          <w:rFonts w:ascii="仿宋_GB2312" w:eastAsia="仿宋_GB2312" w:hint="eastAsia"/>
          <w:b/>
          <w:color w:val="000000"/>
          <w:sz w:val="32"/>
          <w:szCs w:val="32"/>
        </w:rPr>
        <w:t>2、</w:t>
      </w:r>
      <w:r>
        <w:rPr>
          <w:rFonts w:ascii="仿宋_GB2312" w:eastAsia="仿宋_GB2312" w:hint="eastAsia"/>
          <w:color w:val="333333"/>
          <w:sz w:val="28"/>
          <w:szCs w:val="28"/>
        </w:rPr>
        <w:t>一般公共服务（类）财政事务（款）事业运行（项）：指支付中心用于保障机构正常运行、开展日常工作的基本支出。</w:t>
      </w:r>
    </w:p>
    <w:p w:rsidR="00531617" w:rsidRDefault="00531617" w:rsidP="00531617">
      <w:pPr>
        <w:spacing w:line="600" w:lineRule="atLeas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3、</w:t>
      </w:r>
      <w:r>
        <w:rPr>
          <w:rFonts w:ascii="仿宋_GB2312" w:eastAsia="仿宋_GB2312" w:hint="eastAsia"/>
          <w:color w:val="333333"/>
          <w:sz w:val="28"/>
          <w:szCs w:val="28"/>
        </w:rPr>
        <w:t>社会保障和就业（类）行政事业单位离退休（款）机关事业单位基本养老保险缴费支出（项）：指部门实施养老保险制度由单位缴纳的养老保险费的支出。</w:t>
      </w:r>
    </w:p>
    <w:p w:rsidR="00531617" w:rsidRDefault="00531617" w:rsidP="001D015C">
      <w:pPr>
        <w:autoSpaceDE w:val="0"/>
        <w:autoSpaceDN w:val="0"/>
        <w:adjustRightInd w:val="0"/>
        <w:spacing w:line="600" w:lineRule="exact"/>
        <w:ind w:firstLineChars="200" w:firstLine="643"/>
        <w:jc w:val="left"/>
        <w:rPr>
          <w:rFonts w:ascii="仿宋_GB2312" w:eastAsia="仿宋_GB2312"/>
          <w:b/>
          <w:color w:val="000000"/>
          <w:sz w:val="32"/>
          <w:szCs w:val="32"/>
        </w:rPr>
      </w:pPr>
      <w:r>
        <w:rPr>
          <w:rFonts w:ascii="仿宋_GB2312" w:eastAsia="仿宋_GB2312" w:hint="eastAsia"/>
          <w:b/>
          <w:color w:val="000000"/>
          <w:sz w:val="32"/>
          <w:szCs w:val="32"/>
        </w:rPr>
        <w:t>4、</w:t>
      </w:r>
      <w:r>
        <w:rPr>
          <w:rFonts w:ascii="仿宋_GB2312" w:eastAsia="仿宋_GB2312" w:hint="eastAsia"/>
          <w:color w:val="333333"/>
          <w:sz w:val="28"/>
          <w:szCs w:val="28"/>
        </w:rPr>
        <w:t>社会保障和就业（类）其他社会保障和就业（款）其他社会保障和就业支出（项）：指除上述项目外，其他用于行政事业单位离退休方面的支出。</w:t>
      </w:r>
    </w:p>
    <w:p w:rsidR="00531617" w:rsidRDefault="00531617" w:rsidP="00531617">
      <w:pPr>
        <w:spacing w:line="60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5、</w:t>
      </w:r>
      <w:r>
        <w:rPr>
          <w:rFonts w:ascii="仿宋_GB2312" w:eastAsia="仿宋_GB2312" w:hint="eastAsia"/>
          <w:color w:val="333333"/>
          <w:sz w:val="28"/>
          <w:szCs w:val="28"/>
        </w:rPr>
        <w:t>医疗卫生与计划生育（类）行政事业单位医疗（款）行政单位医疗（项）：指支付中心参公管理事业单位用于缴纳单位基本医疗保险支出。</w:t>
      </w:r>
    </w:p>
    <w:p w:rsidR="00531617" w:rsidRDefault="00531617" w:rsidP="00531617">
      <w:pPr>
        <w:ind w:firstLineChars="200" w:firstLine="640"/>
        <w:rPr>
          <w:rStyle w:val="a4"/>
          <w:rFonts w:ascii="仿宋_GB2312" w:eastAsia="仿宋_GB2312"/>
          <w:b w:val="0"/>
          <w:color w:val="000000"/>
          <w:sz w:val="32"/>
          <w:szCs w:val="32"/>
        </w:rPr>
      </w:pPr>
      <w:r>
        <w:rPr>
          <w:rStyle w:val="a4"/>
          <w:rFonts w:ascii="仿宋_GB2312" w:eastAsia="仿宋_GB2312" w:hint="eastAsia"/>
          <w:b w:val="0"/>
          <w:color w:val="000000"/>
          <w:sz w:val="32"/>
          <w:szCs w:val="32"/>
        </w:rPr>
        <w:t>6、</w:t>
      </w:r>
      <w:r>
        <w:rPr>
          <w:rFonts w:ascii="仿宋_GB2312" w:eastAsia="仿宋_GB2312" w:hint="eastAsia"/>
          <w:color w:val="333333"/>
          <w:sz w:val="28"/>
          <w:szCs w:val="28"/>
        </w:rPr>
        <w:t>医疗卫生与计划生育（类）行政事业单位医疗（款）事业单位医疗（项）：指事业单位用于缴纳单位基本医疗保险支出。</w:t>
      </w:r>
    </w:p>
    <w:p w:rsidR="00531617" w:rsidRDefault="00531617" w:rsidP="00531617">
      <w:pPr>
        <w:ind w:firstLineChars="200" w:firstLine="560"/>
        <w:rPr>
          <w:rFonts w:ascii="仿宋_GB2312" w:eastAsia="仿宋_GB2312"/>
          <w:color w:val="333333"/>
          <w:sz w:val="28"/>
          <w:szCs w:val="28"/>
        </w:rPr>
      </w:pPr>
      <w:r>
        <w:rPr>
          <w:rFonts w:ascii="仿宋_GB2312" w:eastAsia="仿宋_GB2312" w:hint="eastAsia"/>
          <w:color w:val="333333"/>
          <w:sz w:val="28"/>
          <w:szCs w:val="28"/>
        </w:rPr>
        <w:lastRenderedPageBreak/>
        <w:t>7、医疗卫生与计划生育（类）行政事业单位医疗（款）公务员医疗补助（项）：指参公管理事业单位用于集中缴纳公务员医疗补助支出。</w:t>
      </w:r>
    </w:p>
    <w:p w:rsidR="00531617" w:rsidRDefault="00531617" w:rsidP="00531617">
      <w:pPr>
        <w:ind w:firstLineChars="200" w:firstLine="562"/>
      </w:pPr>
      <w:r w:rsidRPr="00AF6416">
        <w:rPr>
          <w:rFonts w:ascii="宋体" w:hAnsi="宋体" w:cs="宋体" w:hint="eastAsia"/>
          <w:b/>
          <w:sz w:val="28"/>
          <w:szCs w:val="28"/>
        </w:rPr>
        <w:t>8</w:t>
      </w:r>
      <w:r>
        <w:rPr>
          <w:rFonts w:ascii="宋体" w:hAnsi="宋体" w:cs="宋体" w:hint="eastAsia"/>
          <w:sz w:val="30"/>
          <w:szCs w:val="30"/>
        </w:rPr>
        <w:t>、社会保障和就业支出（类）行政事业单位离退休（款）机关事业单位职业年金缴费支出（项）：机关事业单位实施养老保险制度由单位实际缴纳的职业年金支出。</w:t>
      </w:r>
    </w:p>
    <w:p w:rsidR="00882980" w:rsidRDefault="00882980" w:rsidP="00531617">
      <w:pPr>
        <w:ind w:firstLineChars="250" w:firstLine="703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9</w:t>
      </w:r>
      <w:r>
        <w:rPr>
          <w:rFonts w:hint="eastAsia"/>
          <w:b/>
          <w:sz w:val="28"/>
          <w:szCs w:val="28"/>
        </w:rPr>
        <w:t>、</w:t>
      </w:r>
      <w:r w:rsidRPr="007E7FA8">
        <w:rPr>
          <w:rFonts w:ascii="宋体" w:hAnsi="宋体" w:cs="宋体" w:hint="eastAsia"/>
          <w:sz w:val="30"/>
          <w:szCs w:val="30"/>
        </w:rPr>
        <w:t>201一般公共服务支出（类）06财政事务（款）</w:t>
      </w:r>
      <w:r>
        <w:rPr>
          <w:rFonts w:ascii="宋体" w:hAnsi="宋体" w:cs="宋体" w:hint="eastAsia"/>
          <w:sz w:val="30"/>
          <w:szCs w:val="30"/>
        </w:rPr>
        <w:t>05财政国库业务</w:t>
      </w:r>
      <w:r w:rsidRPr="007E7FA8">
        <w:rPr>
          <w:rFonts w:ascii="宋体" w:hAnsi="宋体" w:cs="宋体" w:hint="eastAsia"/>
          <w:sz w:val="30"/>
          <w:szCs w:val="30"/>
        </w:rPr>
        <w:t>（项）</w:t>
      </w:r>
      <w:r>
        <w:rPr>
          <w:rFonts w:ascii="宋体" w:hAnsi="宋体" w:cs="宋体" w:hint="eastAsia"/>
          <w:sz w:val="30"/>
          <w:szCs w:val="30"/>
        </w:rPr>
        <w:t>：反映财政部门用于财政国库集中收付业务方面的支出。</w:t>
      </w:r>
    </w:p>
    <w:p w:rsidR="00531617" w:rsidRDefault="00882980" w:rsidP="00882980">
      <w:pPr>
        <w:ind w:firstLineChars="250" w:firstLine="703"/>
        <w:rPr>
          <w:rFonts w:ascii="仿宋_GB2312" w:eastAsia="仿宋_GB2312"/>
          <w:b/>
          <w:color w:val="333333"/>
          <w:sz w:val="28"/>
          <w:szCs w:val="28"/>
        </w:rPr>
      </w:pPr>
      <w:r>
        <w:rPr>
          <w:rFonts w:hint="eastAsia"/>
          <w:b/>
          <w:sz w:val="28"/>
          <w:szCs w:val="28"/>
        </w:rPr>
        <w:t>10</w:t>
      </w:r>
      <w:r w:rsidR="00531617">
        <w:rPr>
          <w:rFonts w:hint="eastAsia"/>
          <w:b/>
        </w:rPr>
        <w:t>、</w:t>
      </w:r>
      <w:r w:rsidR="00531617">
        <w:rPr>
          <w:rFonts w:ascii="仿宋_GB2312" w:eastAsia="仿宋_GB2312" w:hint="eastAsia"/>
          <w:b/>
          <w:color w:val="333333"/>
          <w:sz w:val="28"/>
          <w:szCs w:val="28"/>
        </w:rPr>
        <w:t>基本支出：指为保证机构正常运转，完成日常工作任务而发生的人员支出和公用支出。</w:t>
      </w:r>
    </w:p>
    <w:p w:rsidR="00531617" w:rsidRDefault="00882980" w:rsidP="001D015C">
      <w:pPr>
        <w:ind w:firstLineChars="250" w:firstLine="703"/>
        <w:rPr>
          <w:rFonts w:ascii="仿宋_GB2312" w:eastAsia="仿宋_GB2312"/>
          <w:color w:val="333333"/>
          <w:sz w:val="28"/>
          <w:szCs w:val="28"/>
        </w:rPr>
      </w:pPr>
      <w:r>
        <w:rPr>
          <w:rFonts w:ascii="仿宋_GB2312" w:eastAsia="仿宋_GB2312" w:hint="eastAsia"/>
          <w:b/>
          <w:color w:val="333333"/>
          <w:sz w:val="28"/>
          <w:szCs w:val="28"/>
        </w:rPr>
        <w:t>11</w:t>
      </w:r>
      <w:r w:rsidR="00531617">
        <w:rPr>
          <w:rFonts w:ascii="仿宋_GB2312" w:eastAsia="仿宋_GB2312" w:hint="eastAsia"/>
          <w:b/>
          <w:color w:val="333333"/>
          <w:sz w:val="28"/>
          <w:szCs w:val="28"/>
        </w:rPr>
        <w:t>、</w:t>
      </w:r>
      <w:r w:rsidR="00531617">
        <w:rPr>
          <w:rFonts w:ascii="仿宋_GB2312" w:eastAsia="仿宋_GB2312" w:hint="eastAsia"/>
          <w:color w:val="333333"/>
          <w:sz w:val="28"/>
          <w:szCs w:val="28"/>
        </w:rPr>
        <w:t>.“三公”经费：纳入支付中心预决算管理的“三公”经费，是指部门用财政拨款安排的因公出国（境）费、公务用车购置及运行费和公务接待费。其中，因公出国（境）费反映单位公务出国（境）的国际旅费、国外城市间交通费、住宿费、伙食费、培训费、公杂费等支出；公务用车购置及运行费反映单位公务用车车辆购置支出（含车辆购置税）及租用费、燃料费、维修费、过路过桥费、保险费等支出；公务接待费反映单位按规定开支的各类公务接待（含外宾接待）支出。</w:t>
      </w:r>
    </w:p>
    <w:p w:rsidR="00531617" w:rsidRDefault="00882980" w:rsidP="00531617">
      <w:pPr>
        <w:pStyle w:val="Default"/>
        <w:spacing w:line="560" w:lineRule="exact"/>
        <w:ind w:firstLineChars="200" w:firstLine="5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color w:val="333333"/>
          <w:sz w:val="28"/>
          <w:szCs w:val="28"/>
        </w:rPr>
        <w:t>12</w:t>
      </w:r>
      <w:r w:rsidR="00531617">
        <w:rPr>
          <w:rFonts w:ascii="仿宋_GB2312" w:eastAsia="仿宋_GB2312" w:hint="eastAsia"/>
          <w:color w:val="333333"/>
          <w:sz w:val="28"/>
          <w:szCs w:val="28"/>
        </w:rPr>
        <w:t>、</w:t>
      </w:r>
      <w:r w:rsidR="00531617">
        <w:rPr>
          <w:rFonts w:ascii="仿宋_GB2312" w:eastAsia="仿宋_GB2312" w:hint="eastAsia"/>
          <w:sz w:val="32"/>
          <w:szCs w:val="32"/>
        </w:rPr>
        <w:t>机关运行经费：为保障支付中心运行用于购买货物和服务的各项资金，包括办公及印刷费、</w:t>
      </w:r>
      <w:r w:rsidR="00531617">
        <w:rPr>
          <w:rFonts w:ascii="仿宋_GB2312" w:eastAsia="仿宋_GB2312" w:hint="eastAsia"/>
          <w:sz w:val="32"/>
          <w:szCs w:val="32"/>
        </w:rPr>
        <w:lastRenderedPageBreak/>
        <w:t>邮电费、差旅费、会议费、福利费、日常维修费、专用材料及一般设备购置费、办公用房水电费、办公用房取暖费、办公用房物业管理费、公务用车运行维护费以及其他费用。</w:t>
      </w:r>
    </w:p>
    <w:p w:rsidR="00531617" w:rsidRDefault="00531617" w:rsidP="00531617">
      <w:pPr>
        <w:ind w:firstLineChars="250" w:firstLine="527"/>
        <w:rPr>
          <w:b/>
        </w:rPr>
      </w:pPr>
    </w:p>
    <w:p w:rsidR="00531617" w:rsidRDefault="00531617" w:rsidP="00531617">
      <w:pPr>
        <w:spacing w:line="580" w:lineRule="exact"/>
        <w:ind w:firstLineChars="1350" w:firstLine="4050"/>
        <w:rPr>
          <w:rFonts w:ascii="仿宋" w:eastAsia="仿宋" w:hAnsi="仿宋" w:cs="仿宋"/>
          <w:sz w:val="30"/>
          <w:szCs w:val="30"/>
        </w:rPr>
      </w:pPr>
    </w:p>
    <w:p w:rsidR="00531617" w:rsidRDefault="00531617" w:rsidP="00531617">
      <w:pPr>
        <w:spacing w:line="580" w:lineRule="exact"/>
        <w:ind w:firstLineChars="1350" w:firstLine="4050"/>
        <w:rPr>
          <w:rFonts w:ascii="仿宋" w:eastAsia="仿宋" w:hAnsi="仿宋" w:cs="仿宋"/>
          <w:sz w:val="30"/>
          <w:szCs w:val="30"/>
        </w:rPr>
      </w:pPr>
    </w:p>
    <w:p w:rsidR="00531617" w:rsidRPr="00AF6416" w:rsidRDefault="00531617" w:rsidP="00882980">
      <w:pPr>
        <w:spacing w:line="580" w:lineRule="exact"/>
        <w:ind w:firstLineChars="2004" w:firstLine="6438"/>
        <w:rPr>
          <w:rFonts w:ascii="仿宋" w:eastAsia="仿宋" w:hAnsi="仿宋" w:cs="仿宋"/>
          <w:b/>
          <w:sz w:val="32"/>
          <w:szCs w:val="32"/>
        </w:rPr>
      </w:pPr>
      <w:r w:rsidRPr="00AF6416">
        <w:rPr>
          <w:rFonts w:ascii="仿宋" w:eastAsia="仿宋" w:hAnsi="仿宋" w:cs="仿宋" w:hint="eastAsia"/>
          <w:b/>
          <w:sz w:val="32"/>
          <w:szCs w:val="32"/>
        </w:rPr>
        <w:t>乐至县财政国库集中支付中心</w:t>
      </w:r>
    </w:p>
    <w:p w:rsidR="00531617" w:rsidRPr="00AF6416" w:rsidRDefault="009A17EE" w:rsidP="00882980">
      <w:pPr>
        <w:spacing w:line="580" w:lineRule="exact"/>
        <w:ind w:firstLineChars="2310" w:firstLine="7421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2022</w:t>
      </w:r>
      <w:r w:rsidR="00531617" w:rsidRPr="00AF6416">
        <w:rPr>
          <w:rFonts w:ascii="仿宋" w:eastAsia="仿宋" w:hAnsi="仿宋" w:cs="仿宋" w:hint="eastAsia"/>
          <w:b/>
          <w:sz w:val="32"/>
          <w:szCs w:val="32"/>
        </w:rPr>
        <w:t>年</w:t>
      </w:r>
      <w:r>
        <w:rPr>
          <w:rFonts w:ascii="仿宋" w:eastAsia="仿宋" w:hAnsi="仿宋" w:cs="仿宋" w:hint="eastAsia"/>
          <w:b/>
          <w:sz w:val="32"/>
          <w:szCs w:val="32"/>
        </w:rPr>
        <w:t>01</w:t>
      </w:r>
      <w:r w:rsidR="00531617" w:rsidRPr="00AF6416">
        <w:rPr>
          <w:rFonts w:ascii="仿宋" w:eastAsia="仿宋" w:hAnsi="仿宋" w:cs="仿宋" w:hint="eastAsia"/>
          <w:b/>
          <w:sz w:val="32"/>
          <w:szCs w:val="32"/>
        </w:rPr>
        <w:t>月</w:t>
      </w:r>
      <w:r>
        <w:rPr>
          <w:rFonts w:ascii="仿宋" w:eastAsia="仿宋" w:hAnsi="仿宋" w:cs="仿宋" w:hint="eastAsia"/>
          <w:b/>
          <w:sz w:val="32"/>
          <w:szCs w:val="32"/>
        </w:rPr>
        <w:t>20</w:t>
      </w:r>
      <w:r w:rsidR="00531617" w:rsidRPr="00AF6416">
        <w:rPr>
          <w:rFonts w:ascii="仿宋" w:eastAsia="仿宋" w:hAnsi="仿宋" w:cs="仿宋" w:hint="eastAsia"/>
          <w:b/>
          <w:sz w:val="32"/>
          <w:szCs w:val="32"/>
        </w:rPr>
        <w:t>日</w:t>
      </w:r>
    </w:p>
    <w:p w:rsidR="00531617" w:rsidRDefault="00531617"/>
    <w:sectPr w:rsidR="00531617" w:rsidSect="006C632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0D9" w:rsidRDefault="009000D9" w:rsidP="00AD4D13">
      <w:r>
        <w:separator/>
      </w:r>
    </w:p>
  </w:endnote>
  <w:endnote w:type="continuationSeparator" w:id="1">
    <w:p w:rsidR="009000D9" w:rsidRDefault="009000D9" w:rsidP="00AD4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Arial Unicode MS"/>
    <w:charset w:val="86"/>
    <w:family w:val="auto"/>
    <w:pitch w:val="default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方正楷体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0D9" w:rsidRDefault="009000D9" w:rsidP="00AD4D13">
      <w:r>
        <w:separator/>
      </w:r>
    </w:p>
  </w:footnote>
  <w:footnote w:type="continuationSeparator" w:id="1">
    <w:p w:rsidR="009000D9" w:rsidRDefault="009000D9" w:rsidP="00AD4D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12F5A"/>
    <w:multiLevelType w:val="hybridMultilevel"/>
    <w:tmpl w:val="1A3E1846"/>
    <w:lvl w:ilvl="0" w:tplc="41104E44">
      <w:start w:val="3"/>
      <w:numFmt w:val="decimal"/>
      <w:lvlText w:val="%1、"/>
      <w:lvlJc w:val="left"/>
      <w:pPr>
        <w:ind w:left="18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5" w:hanging="420"/>
      </w:pPr>
    </w:lvl>
    <w:lvl w:ilvl="2" w:tplc="0409001B" w:tentative="1">
      <w:start w:val="1"/>
      <w:numFmt w:val="lowerRoman"/>
      <w:lvlText w:val="%3."/>
      <w:lvlJc w:val="right"/>
      <w:pPr>
        <w:ind w:left="2405" w:hanging="420"/>
      </w:pPr>
    </w:lvl>
    <w:lvl w:ilvl="3" w:tplc="0409000F" w:tentative="1">
      <w:start w:val="1"/>
      <w:numFmt w:val="decimal"/>
      <w:lvlText w:val="%4."/>
      <w:lvlJc w:val="left"/>
      <w:pPr>
        <w:ind w:left="2825" w:hanging="420"/>
      </w:pPr>
    </w:lvl>
    <w:lvl w:ilvl="4" w:tplc="04090019" w:tentative="1">
      <w:start w:val="1"/>
      <w:numFmt w:val="lowerLetter"/>
      <w:lvlText w:val="%5)"/>
      <w:lvlJc w:val="left"/>
      <w:pPr>
        <w:ind w:left="3245" w:hanging="420"/>
      </w:pPr>
    </w:lvl>
    <w:lvl w:ilvl="5" w:tplc="0409001B" w:tentative="1">
      <w:start w:val="1"/>
      <w:numFmt w:val="lowerRoman"/>
      <w:lvlText w:val="%6."/>
      <w:lvlJc w:val="right"/>
      <w:pPr>
        <w:ind w:left="3665" w:hanging="420"/>
      </w:pPr>
    </w:lvl>
    <w:lvl w:ilvl="6" w:tplc="0409000F" w:tentative="1">
      <w:start w:val="1"/>
      <w:numFmt w:val="decimal"/>
      <w:lvlText w:val="%7."/>
      <w:lvlJc w:val="left"/>
      <w:pPr>
        <w:ind w:left="4085" w:hanging="420"/>
      </w:pPr>
    </w:lvl>
    <w:lvl w:ilvl="7" w:tplc="04090019" w:tentative="1">
      <w:start w:val="1"/>
      <w:numFmt w:val="lowerLetter"/>
      <w:lvlText w:val="%8)"/>
      <w:lvlJc w:val="left"/>
      <w:pPr>
        <w:ind w:left="4505" w:hanging="420"/>
      </w:pPr>
    </w:lvl>
    <w:lvl w:ilvl="8" w:tplc="0409001B" w:tentative="1">
      <w:start w:val="1"/>
      <w:numFmt w:val="lowerRoman"/>
      <w:lvlText w:val="%9."/>
      <w:lvlJc w:val="right"/>
      <w:pPr>
        <w:ind w:left="4925" w:hanging="420"/>
      </w:pPr>
    </w:lvl>
  </w:abstractNum>
  <w:abstractNum w:abstractNumId="1">
    <w:nsid w:val="281A34A8"/>
    <w:multiLevelType w:val="multilevel"/>
    <w:tmpl w:val="967E0896"/>
    <w:lvl w:ilvl="0">
      <w:start w:val="1"/>
      <w:numFmt w:val="decimal"/>
      <w:lvlText w:val="%1、"/>
      <w:lvlJc w:val="left"/>
      <w:pPr>
        <w:tabs>
          <w:tab w:val="num" w:pos="1087"/>
        </w:tabs>
        <w:ind w:left="1087" w:hanging="945"/>
      </w:pPr>
      <w:rPr>
        <w:rFonts w:ascii="Times New Roman" w:eastAsia="宋体" w:hAnsi="Times New Roman" w:cs="Times New Roman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F200AF6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>
    <w:nsid w:val="3A0F083E"/>
    <w:multiLevelType w:val="hybridMultilevel"/>
    <w:tmpl w:val="C77EC436"/>
    <w:lvl w:ilvl="0" w:tplc="7AEE8A5E">
      <w:start w:val="3"/>
      <w:numFmt w:val="decimal"/>
      <w:lvlText w:val="%1、"/>
      <w:lvlJc w:val="left"/>
      <w:pPr>
        <w:ind w:left="258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705" w:hanging="420"/>
      </w:pPr>
    </w:lvl>
    <w:lvl w:ilvl="2" w:tplc="0409001B" w:tentative="1">
      <w:start w:val="1"/>
      <w:numFmt w:val="lowerRoman"/>
      <w:lvlText w:val="%3."/>
      <w:lvlJc w:val="right"/>
      <w:pPr>
        <w:ind w:left="3125" w:hanging="420"/>
      </w:pPr>
    </w:lvl>
    <w:lvl w:ilvl="3" w:tplc="0409000F" w:tentative="1">
      <w:start w:val="1"/>
      <w:numFmt w:val="decimal"/>
      <w:lvlText w:val="%4."/>
      <w:lvlJc w:val="left"/>
      <w:pPr>
        <w:ind w:left="3545" w:hanging="420"/>
      </w:pPr>
    </w:lvl>
    <w:lvl w:ilvl="4" w:tplc="04090019" w:tentative="1">
      <w:start w:val="1"/>
      <w:numFmt w:val="lowerLetter"/>
      <w:lvlText w:val="%5)"/>
      <w:lvlJc w:val="left"/>
      <w:pPr>
        <w:ind w:left="3965" w:hanging="420"/>
      </w:pPr>
    </w:lvl>
    <w:lvl w:ilvl="5" w:tplc="0409001B" w:tentative="1">
      <w:start w:val="1"/>
      <w:numFmt w:val="lowerRoman"/>
      <w:lvlText w:val="%6."/>
      <w:lvlJc w:val="right"/>
      <w:pPr>
        <w:ind w:left="4385" w:hanging="420"/>
      </w:pPr>
    </w:lvl>
    <w:lvl w:ilvl="6" w:tplc="0409000F" w:tentative="1">
      <w:start w:val="1"/>
      <w:numFmt w:val="decimal"/>
      <w:lvlText w:val="%7."/>
      <w:lvlJc w:val="left"/>
      <w:pPr>
        <w:ind w:left="4805" w:hanging="420"/>
      </w:pPr>
    </w:lvl>
    <w:lvl w:ilvl="7" w:tplc="04090019" w:tentative="1">
      <w:start w:val="1"/>
      <w:numFmt w:val="lowerLetter"/>
      <w:lvlText w:val="%8)"/>
      <w:lvlJc w:val="left"/>
      <w:pPr>
        <w:ind w:left="5225" w:hanging="420"/>
      </w:pPr>
    </w:lvl>
    <w:lvl w:ilvl="8" w:tplc="0409001B" w:tentative="1">
      <w:start w:val="1"/>
      <w:numFmt w:val="lowerRoman"/>
      <w:lvlText w:val="%9."/>
      <w:lvlJc w:val="right"/>
      <w:pPr>
        <w:ind w:left="5645" w:hanging="420"/>
      </w:pPr>
    </w:lvl>
  </w:abstractNum>
  <w:abstractNum w:abstractNumId="4">
    <w:nsid w:val="62E83C46"/>
    <w:multiLevelType w:val="hybridMultilevel"/>
    <w:tmpl w:val="CF3607F2"/>
    <w:lvl w:ilvl="0" w:tplc="20B4EF3E">
      <w:start w:val="5"/>
      <w:numFmt w:val="japaneseCounting"/>
      <w:lvlText w:val="%1、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77B82057"/>
    <w:multiLevelType w:val="hybridMultilevel"/>
    <w:tmpl w:val="2542A73C"/>
    <w:lvl w:ilvl="0" w:tplc="99141294">
      <w:start w:val="3"/>
      <w:numFmt w:val="decimal"/>
      <w:lvlText w:val="%1、"/>
      <w:lvlJc w:val="left"/>
      <w:pPr>
        <w:ind w:left="114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1617"/>
    <w:rsid w:val="000418C7"/>
    <w:rsid w:val="00094CDE"/>
    <w:rsid w:val="001126FC"/>
    <w:rsid w:val="00167CD3"/>
    <w:rsid w:val="001A688F"/>
    <w:rsid w:val="001D015C"/>
    <w:rsid w:val="002E77F3"/>
    <w:rsid w:val="003022F6"/>
    <w:rsid w:val="003064B6"/>
    <w:rsid w:val="00385D2E"/>
    <w:rsid w:val="003C4658"/>
    <w:rsid w:val="004A6D3F"/>
    <w:rsid w:val="004D1818"/>
    <w:rsid w:val="00531617"/>
    <w:rsid w:val="00590264"/>
    <w:rsid w:val="005B31F9"/>
    <w:rsid w:val="00605430"/>
    <w:rsid w:val="006173F8"/>
    <w:rsid w:val="006C6325"/>
    <w:rsid w:val="007330AD"/>
    <w:rsid w:val="0076410A"/>
    <w:rsid w:val="0077548C"/>
    <w:rsid w:val="007C6F75"/>
    <w:rsid w:val="007E7FA8"/>
    <w:rsid w:val="00882980"/>
    <w:rsid w:val="008C313B"/>
    <w:rsid w:val="009000D9"/>
    <w:rsid w:val="009A17EE"/>
    <w:rsid w:val="009E2E33"/>
    <w:rsid w:val="00AA0272"/>
    <w:rsid w:val="00AD4D13"/>
    <w:rsid w:val="00AD6EE1"/>
    <w:rsid w:val="00AF48E5"/>
    <w:rsid w:val="00B56CB5"/>
    <w:rsid w:val="00B655DC"/>
    <w:rsid w:val="00BC1133"/>
    <w:rsid w:val="00BC7EDA"/>
    <w:rsid w:val="00C0333A"/>
    <w:rsid w:val="00C41EA0"/>
    <w:rsid w:val="00CA6FB2"/>
    <w:rsid w:val="00D00FF5"/>
    <w:rsid w:val="00D54BE2"/>
    <w:rsid w:val="00DB556E"/>
    <w:rsid w:val="00EC0CA3"/>
    <w:rsid w:val="00F662AD"/>
    <w:rsid w:val="00FF6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6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31617"/>
    <w:pPr>
      <w:spacing w:beforeLines="30"/>
    </w:pPr>
    <w:rPr>
      <w:rFonts w:ascii="仿宋_GB2312" w:eastAsia="仿宋_GB2312"/>
      <w:sz w:val="30"/>
    </w:rPr>
  </w:style>
  <w:style w:type="character" w:customStyle="1" w:styleId="Char">
    <w:name w:val="正文文本 Char"/>
    <w:basedOn w:val="a0"/>
    <w:link w:val="a3"/>
    <w:rsid w:val="00531617"/>
    <w:rPr>
      <w:rFonts w:ascii="仿宋_GB2312" w:eastAsia="仿宋_GB2312" w:hAnsi="Times New Roman" w:cs="Times New Roman"/>
      <w:sz w:val="30"/>
      <w:szCs w:val="24"/>
    </w:rPr>
  </w:style>
  <w:style w:type="character" w:styleId="a4">
    <w:name w:val="Strong"/>
    <w:uiPriority w:val="22"/>
    <w:qFormat/>
    <w:rsid w:val="00531617"/>
    <w:rPr>
      <w:b/>
      <w:bCs/>
    </w:rPr>
  </w:style>
  <w:style w:type="paragraph" w:customStyle="1" w:styleId="Default">
    <w:name w:val="Default"/>
    <w:rsid w:val="00531617"/>
    <w:pPr>
      <w:widowControl w:val="0"/>
      <w:autoSpaceDE w:val="0"/>
      <w:autoSpaceDN w:val="0"/>
      <w:adjustRightInd w:val="0"/>
    </w:pPr>
    <w:rPr>
      <w:rFonts w:ascii="仿宋" w:eastAsia="仿宋" w:hAnsi="Calibri" w:cs="仿宋"/>
      <w:color w:val="000000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77548C"/>
    <w:pPr>
      <w:ind w:firstLineChars="200" w:firstLine="420"/>
    </w:pPr>
  </w:style>
  <w:style w:type="table" w:styleId="a6">
    <w:name w:val="Table Grid"/>
    <w:basedOn w:val="a1"/>
    <w:uiPriority w:val="59"/>
    <w:rsid w:val="00FF6EC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uiPriority w:val="99"/>
    <w:semiHidden/>
    <w:unhideWhenUsed/>
    <w:rsid w:val="00AD4D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AD4D13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AD4D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AD4D1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11</Pages>
  <Words>669</Words>
  <Characters>3817</Characters>
  <Application>Microsoft Office Word</Application>
  <DocSecurity>0</DocSecurity>
  <Lines>31</Lines>
  <Paragraphs>8</Paragraphs>
  <ScaleCrop>false</ScaleCrop>
  <Company>Microsoft</Company>
  <LinksUpToDate>false</LinksUpToDate>
  <CharactersWithSpaces>4478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17</cp:revision>
  <dcterms:created xsi:type="dcterms:W3CDTF">2021-02-25T02:26:00Z</dcterms:created>
  <dcterms:modified xsi:type="dcterms:W3CDTF">2022-01-18T09:33:00Z</dcterms:modified>
</cp:coreProperties>
</file>