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15C9B" w14:textId="77777777" w:rsidR="000F1B97" w:rsidRDefault="000F1B97" w:rsidP="000F1B97">
      <w:pPr>
        <w:spacing w:line="580" w:lineRule="exact"/>
        <w:ind w:firstLineChars="200" w:firstLine="640"/>
        <w:rPr>
          <w:rFonts w:eastAsia="方正仿宋简体" w:hint="eastAsia"/>
          <w:sz w:val="32"/>
          <w:szCs w:val="32"/>
        </w:rPr>
      </w:pPr>
    </w:p>
    <w:p w14:paraId="414A7881" w14:textId="77777777" w:rsidR="000F1B97" w:rsidRDefault="000F1B97" w:rsidP="000F1B97">
      <w:pPr>
        <w:spacing w:line="580" w:lineRule="exact"/>
        <w:jc w:val="center"/>
        <w:rPr>
          <w:rFonts w:eastAsia="方正小标宋简体" w:hint="eastAsia"/>
          <w:sz w:val="44"/>
          <w:szCs w:val="44"/>
        </w:rPr>
      </w:pPr>
      <w:r>
        <w:rPr>
          <w:rFonts w:eastAsia="方正小标宋简体" w:hint="eastAsia"/>
          <w:sz w:val="44"/>
          <w:szCs w:val="44"/>
        </w:rPr>
        <w:t>乐至县地方气象服务中心</w:t>
      </w:r>
    </w:p>
    <w:p w14:paraId="60FDD0AB" w14:textId="77777777" w:rsidR="000F1B97" w:rsidRDefault="000F1B97" w:rsidP="000F1B97">
      <w:pPr>
        <w:spacing w:line="580" w:lineRule="exact"/>
        <w:jc w:val="center"/>
        <w:rPr>
          <w:rFonts w:eastAsia="方正小标宋简体" w:hint="eastAsia"/>
          <w:sz w:val="44"/>
          <w:szCs w:val="44"/>
        </w:rPr>
      </w:pPr>
      <w:r>
        <w:rPr>
          <w:rFonts w:eastAsia="方正小标宋简体" w:hint="eastAsia"/>
          <w:sz w:val="44"/>
          <w:szCs w:val="44"/>
        </w:rPr>
        <w:t>20</w:t>
      </w:r>
      <w:r>
        <w:rPr>
          <w:rFonts w:eastAsia="方正小标宋简体"/>
          <w:sz w:val="44"/>
          <w:szCs w:val="44"/>
        </w:rPr>
        <w:t>2</w:t>
      </w:r>
      <w:r>
        <w:rPr>
          <w:rFonts w:eastAsia="方正小标宋简体" w:hint="eastAsia"/>
          <w:sz w:val="44"/>
          <w:szCs w:val="44"/>
        </w:rPr>
        <w:t>2</w:t>
      </w:r>
      <w:r>
        <w:rPr>
          <w:rFonts w:eastAsia="方正小标宋简体" w:hint="eastAsia"/>
          <w:sz w:val="44"/>
          <w:szCs w:val="44"/>
        </w:rPr>
        <w:t>年单位预算编制说明</w:t>
      </w:r>
    </w:p>
    <w:p w14:paraId="3B8DFCBA" w14:textId="77777777" w:rsidR="000F1B97" w:rsidRDefault="000F1B97" w:rsidP="000F1B97">
      <w:pPr>
        <w:spacing w:line="580" w:lineRule="exact"/>
        <w:rPr>
          <w:rFonts w:eastAsia="方正黑体简体" w:hint="eastAsia"/>
          <w:sz w:val="32"/>
          <w:szCs w:val="32"/>
        </w:rPr>
      </w:pPr>
    </w:p>
    <w:p w14:paraId="5125335A" w14:textId="77777777" w:rsidR="000F1B97" w:rsidRDefault="000F1B97" w:rsidP="000F1B97">
      <w:pPr>
        <w:spacing w:line="580" w:lineRule="exact"/>
        <w:ind w:firstLineChars="200" w:firstLine="640"/>
        <w:rPr>
          <w:rFonts w:eastAsia="方正黑体简体"/>
          <w:sz w:val="32"/>
          <w:szCs w:val="32"/>
        </w:rPr>
      </w:pPr>
      <w:r>
        <w:rPr>
          <w:rFonts w:eastAsia="方正黑体简体"/>
          <w:sz w:val="32"/>
          <w:szCs w:val="32"/>
        </w:rPr>
        <w:t>一、基本职能及主要工作</w:t>
      </w:r>
    </w:p>
    <w:p w14:paraId="1B2FDDFD" w14:textId="12607040" w:rsidR="000F1B97" w:rsidRDefault="000F1B97" w:rsidP="000F1B97">
      <w:pPr>
        <w:spacing w:line="580" w:lineRule="exact"/>
        <w:ind w:firstLineChars="200" w:firstLine="643"/>
        <w:rPr>
          <w:rFonts w:eastAsia="方正楷体简体"/>
          <w:b/>
          <w:sz w:val="32"/>
          <w:szCs w:val="32"/>
        </w:rPr>
      </w:pPr>
      <w:r>
        <w:rPr>
          <w:rFonts w:eastAsia="方正楷体简体"/>
          <w:b/>
          <w:sz w:val="32"/>
          <w:szCs w:val="32"/>
        </w:rPr>
        <w:t>（一）职能简介</w:t>
      </w:r>
    </w:p>
    <w:p w14:paraId="60ABCE27" w14:textId="55F6AD89" w:rsidR="000F1B97" w:rsidRPr="000F1B97" w:rsidRDefault="000F1B97" w:rsidP="000F1B97">
      <w:pPr>
        <w:spacing w:line="580" w:lineRule="exact"/>
        <w:ind w:firstLineChars="200" w:firstLine="640"/>
        <w:rPr>
          <w:rFonts w:eastAsia="方正仿宋简体" w:hint="eastAsia"/>
          <w:sz w:val="32"/>
          <w:szCs w:val="32"/>
        </w:rPr>
      </w:pPr>
      <w:r w:rsidRPr="000F1B97">
        <w:rPr>
          <w:rFonts w:eastAsia="方正仿宋简体"/>
          <w:sz w:val="32"/>
          <w:szCs w:val="32"/>
        </w:rPr>
        <w:t>1</w:t>
      </w:r>
      <w:r w:rsidRPr="000F1B97">
        <w:rPr>
          <w:rFonts w:eastAsia="方正仿宋简体" w:hint="eastAsia"/>
          <w:sz w:val="32"/>
          <w:szCs w:val="32"/>
        </w:rPr>
        <w:t>.</w:t>
      </w:r>
      <w:r w:rsidRPr="000F1B97">
        <w:rPr>
          <w:rFonts w:eastAsia="方正仿宋简体" w:hint="eastAsia"/>
          <w:sz w:val="32"/>
          <w:szCs w:val="32"/>
        </w:rPr>
        <w:t xml:space="preserve"> </w:t>
      </w:r>
      <w:r w:rsidRPr="000F1B97">
        <w:rPr>
          <w:rFonts w:eastAsia="方正仿宋简体" w:hint="eastAsia"/>
          <w:sz w:val="32"/>
          <w:szCs w:val="32"/>
        </w:rPr>
        <w:t>乐至县地方气象服务中心隶属于乐至县气象局，主要的工作是协调气象局与地方政府、各部门之间的工作，为乐至县所管辖地区提供气象服务、气象资料等。</w:t>
      </w:r>
    </w:p>
    <w:p w14:paraId="3A108742" w14:textId="663B181A" w:rsidR="000F1B97" w:rsidRPr="000F1B97" w:rsidRDefault="000F1B97" w:rsidP="000F1B97">
      <w:pPr>
        <w:spacing w:line="580" w:lineRule="exact"/>
        <w:ind w:firstLineChars="200" w:firstLine="640"/>
        <w:rPr>
          <w:rFonts w:eastAsia="方正仿宋简体" w:hint="eastAsia"/>
          <w:sz w:val="32"/>
          <w:szCs w:val="32"/>
        </w:rPr>
      </w:pPr>
      <w:r>
        <w:rPr>
          <w:rFonts w:eastAsia="方正仿宋简体"/>
          <w:sz w:val="32"/>
          <w:szCs w:val="32"/>
        </w:rPr>
        <w:t xml:space="preserve">2. </w:t>
      </w:r>
      <w:r w:rsidRPr="000F1B97">
        <w:rPr>
          <w:rFonts w:eastAsia="方正仿宋简体" w:hint="eastAsia"/>
          <w:sz w:val="32"/>
          <w:szCs w:val="32"/>
        </w:rPr>
        <w:t>乐至县地方气象服务中心属全额拨款的事业单位。编制数</w:t>
      </w:r>
      <w:r w:rsidRPr="000F1B97">
        <w:rPr>
          <w:rFonts w:eastAsia="方正仿宋简体" w:hint="eastAsia"/>
          <w:sz w:val="32"/>
          <w:szCs w:val="32"/>
        </w:rPr>
        <w:t>4</w:t>
      </w:r>
      <w:r w:rsidRPr="000F1B97">
        <w:rPr>
          <w:rFonts w:eastAsia="方正仿宋简体" w:hint="eastAsia"/>
          <w:sz w:val="32"/>
          <w:szCs w:val="32"/>
        </w:rPr>
        <w:t>人，其中：其他事业编制</w:t>
      </w:r>
      <w:r w:rsidRPr="000F1B97">
        <w:rPr>
          <w:rFonts w:eastAsia="方正仿宋简体" w:hint="eastAsia"/>
          <w:sz w:val="32"/>
          <w:szCs w:val="32"/>
        </w:rPr>
        <w:t>4</w:t>
      </w:r>
      <w:r w:rsidRPr="000F1B97">
        <w:rPr>
          <w:rFonts w:eastAsia="方正仿宋简体" w:hint="eastAsia"/>
          <w:sz w:val="32"/>
          <w:szCs w:val="32"/>
        </w:rPr>
        <w:t>人。实有在职人员</w:t>
      </w:r>
      <w:r w:rsidRPr="000F1B97">
        <w:rPr>
          <w:rFonts w:eastAsia="方正仿宋简体" w:hint="eastAsia"/>
          <w:sz w:val="32"/>
          <w:szCs w:val="32"/>
        </w:rPr>
        <w:t>4</w:t>
      </w:r>
      <w:r w:rsidRPr="000F1B97">
        <w:rPr>
          <w:rFonts w:eastAsia="方正仿宋简体" w:hint="eastAsia"/>
          <w:sz w:val="32"/>
          <w:szCs w:val="32"/>
        </w:rPr>
        <w:t>人，其中：其他事业人员</w:t>
      </w:r>
      <w:r w:rsidRPr="000F1B97">
        <w:rPr>
          <w:rFonts w:eastAsia="方正仿宋简体" w:hint="eastAsia"/>
          <w:sz w:val="32"/>
          <w:szCs w:val="32"/>
        </w:rPr>
        <w:t>4</w:t>
      </w:r>
      <w:r w:rsidRPr="000F1B97">
        <w:rPr>
          <w:rFonts w:eastAsia="方正仿宋简体" w:hint="eastAsia"/>
          <w:sz w:val="32"/>
          <w:szCs w:val="32"/>
        </w:rPr>
        <w:t>人。</w:t>
      </w:r>
    </w:p>
    <w:p w14:paraId="09EF56C3" w14:textId="2721C7B2" w:rsidR="000F1B97" w:rsidRDefault="000F1B97" w:rsidP="000F1B97">
      <w:pPr>
        <w:spacing w:line="580" w:lineRule="exact"/>
        <w:ind w:firstLineChars="200" w:firstLine="643"/>
        <w:rPr>
          <w:rFonts w:eastAsia="方正楷体简体"/>
          <w:b/>
          <w:sz w:val="32"/>
          <w:szCs w:val="32"/>
        </w:rPr>
      </w:pPr>
      <w:r>
        <w:rPr>
          <w:rFonts w:eastAsia="方正楷体简体"/>
          <w:b/>
          <w:sz w:val="32"/>
          <w:szCs w:val="32"/>
        </w:rPr>
        <w:t>（二）</w:t>
      </w:r>
      <w:r>
        <w:rPr>
          <w:rFonts w:eastAsia="方正楷体简体"/>
          <w:b/>
          <w:sz w:val="32"/>
          <w:szCs w:val="32"/>
        </w:rPr>
        <w:t>202</w:t>
      </w:r>
      <w:r>
        <w:rPr>
          <w:rFonts w:eastAsia="方正楷体简体" w:hint="eastAsia"/>
          <w:b/>
          <w:sz w:val="32"/>
          <w:szCs w:val="32"/>
        </w:rPr>
        <w:t>2</w:t>
      </w:r>
      <w:r>
        <w:rPr>
          <w:rFonts w:eastAsia="方正楷体简体"/>
          <w:b/>
          <w:sz w:val="32"/>
          <w:szCs w:val="32"/>
        </w:rPr>
        <w:t>年重点工作</w:t>
      </w:r>
    </w:p>
    <w:p w14:paraId="17C4AC8D" w14:textId="77777777" w:rsidR="006A0C0C" w:rsidRDefault="000F1B97" w:rsidP="000F1B97">
      <w:pPr>
        <w:spacing w:line="580" w:lineRule="exact"/>
        <w:ind w:firstLineChars="200" w:firstLine="640"/>
        <w:rPr>
          <w:rFonts w:eastAsia="方正仿宋简体"/>
          <w:sz w:val="32"/>
          <w:szCs w:val="32"/>
        </w:rPr>
      </w:pPr>
      <w:r w:rsidRPr="000F1B97">
        <w:rPr>
          <w:rFonts w:eastAsia="方正仿宋简体" w:hint="eastAsia"/>
          <w:sz w:val="32"/>
          <w:szCs w:val="32"/>
        </w:rPr>
        <w:t>2022</w:t>
      </w:r>
      <w:r w:rsidRPr="000F1B97">
        <w:rPr>
          <w:rFonts w:eastAsia="方正仿宋简体" w:hint="eastAsia"/>
          <w:sz w:val="32"/>
          <w:szCs w:val="32"/>
        </w:rPr>
        <w:t>年重点工作任务介绍：一是实行综合业务岗，开展日常地面气象观测、预测工作；二是分季度制定了业务学习计划，加强常态</w:t>
      </w:r>
      <w:proofErr w:type="gramStart"/>
      <w:r w:rsidRPr="000F1B97">
        <w:rPr>
          <w:rFonts w:eastAsia="方正仿宋简体" w:hint="eastAsia"/>
          <w:sz w:val="32"/>
          <w:szCs w:val="32"/>
        </w:rPr>
        <w:t>化业务</w:t>
      </w:r>
      <w:proofErr w:type="gramEnd"/>
      <w:r w:rsidRPr="000F1B97">
        <w:rPr>
          <w:rFonts w:eastAsia="方正仿宋简体" w:hint="eastAsia"/>
          <w:sz w:val="32"/>
          <w:szCs w:val="32"/>
        </w:rPr>
        <w:t>学习；三是完成地面气象观测标准化建设任务，制作各类标识标牌，对前期规章制度进行清理；四是重视业务培训，积极组织业务人员</w:t>
      </w:r>
      <w:proofErr w:type="gramStart"/>
      <w:r w:rsidRPr="000F1B97">
        <w:rPr>
          <w:rFonts w:eastAsia="方正仿宋简体" w:hint="eastAsia"/>
          <w:sz w:val="32"/>
          <w:szCs w:val="32"/>
        </w:rPr>
        <w:t>参加农气远程</w:t>
      </w:r>
      <w:proofErr w:type="gramEnd"/>
      <w:r w:rsidRPr="000F1B97">
        <w:rPr>
          <w:rFonts w:eastAsia="方正仿宋简体" w:hint="eastAsia"/>
          <w:sz w:val="32"/>
          <w:szCs w:val="32"/>
        </w:rPr>
        <w:t>培训、全国综合业务岗位试点班的培训；五是在汛期不同阶段开展自查，组织业务人员熟悉观测室和</w:t>
      </w:r>
      <w:proofErr w:type="gramStart"/>
      <w:r w:rsidRPr="000F1B97">
        <w:rPr>
          <w:rFonts w:eastAsia="方正仿宋简体" w:hint="eastAsia"/>
          <w:sz w:val="32"/>
          <w:szCs w:val="32"/>
        </w:rPr>
        <w:t>预报室</w:t>
      </w:r>
      <w:proofErr w:type="gramEnd"/>
      <w:r w:rsidRPr="000F1B97">
        <w:rPr>
          <w:rFonts w:eastAsia="方正仿宋简体" w:hint="eastAsia"/>
          <w:sz w:val="32"/>
          <w:szCs w:val="32"/>
        </w:rPr>
        <w:t>的网络配置以及发电机操作步骤等，增强业务人员的应急保障能力；六是加强对全县</w:t>
      </w:r>
      <w:r w:rsidRPr="000F1B97">
        <w:rPr>
          <w:rFonts w:eastAsia="方正仿宋简体" w:hint="eastAsia"/>
          <w:sz w:val="32"/>
          <w:szCs w:val="32"/>
        </w:rPr>
        <w:t>30</w:t>
      </w:r>
      <w:r w:rsidRPr="000F1B97">
        <w:rPr>
          <w:rFonts w:eastAsia="方正仿宋简体" w:hint="eastAsia"/>
          <w:sz w:val="32"/>
          <w:szCs w:val="32"/>
        </w:rPr>
        <w:t>套区域（山洪）自动站进行了巡检、标校和维护</w:t>
      </w:r>
      <w:r w:rsidRPr="000F1B97">
        <w:rPr>
          <w:rFonts w:eastAsia="方正仿宋简体" w:hint="eastAsia"/>
          <w:sz w:val="32"/>
          <w:szCs w:val="32"/>
        </w:rPr>
        <w:t>,</w:t>
      </w:r>
      <w:r w:rsidRPr="000F1B97">
        <w:rPr>
          <w:rFonts w:eastAsia="方正仿宋简体" w:hint="eastAsia"/>
          <w:sz w:val="32"/>
          <w:szCs w:val="32"/>
        </w:rPr>
        <w:t>确保基础气象信息的完善和稳定；七是根据天气实况，开展人工影响天气作业，做好气象防灾减灾。</w:t>
      </w:r>
    </w:p>
    <w:p w14:paraId="5E287B8D" w14:textId="65DAD906" w:rsidR="000F1B97" w:rsidRDefault="000F1B97" w:rsidP="000F1B97">
      <w:pPr>
        <w:spacing w:line="580" w:lineRule="exact"/>
        <w:ind w:firstLineChars="200" w:firstLine="640"/>
        <w:rPr>
          <w:rFonts w:eastAsia="方正黑体简体"/>
          <w:sz w:val="32"/>
          <w:szCs w:val="32"/>
        </w:rPr>
      </w:pPr>
      <w:r>
        <w:rPr>
          <w:rFonts w:eastAsia="方正黑体简体"/>
          <w:sz w:val="32"/>
          <w:szCs w:val="32"/>
        </w:rPr>
        <w:lastRenderedPageBreak/>
        <w:t>二、收支预算情况</w:t>
      </w:r>
      <w:r>
        <w:rPr>
          <w:rFonts w:eastAsia="方正黑体简体" w:hint="eastAsia"/>
          <w:sz w:val="32"/>
          <w:szCs w:val="32"/>
        </w:rPr>
        <w:t>说明</w:t>
      </w:r>
    </w:p>
    <w:p w14:paraId="255F0FBB" w14:textId="27DA9C51" w:rsidR="006A0C0C" w:rsidRDefault="000F1B97" w:rsidP="006A0C0C">
      <w:pPr>
        <w:spacing w:line="580" w:lineRule="exact"/>
        <w:ind w:firstLineChars="200" w:firstLine="640"/>
        <w:rPr>
          <w:rFonts w:eastAsia="方正仿宋简体" w:hint="eastAsia"/>
          <w:sz w:val="32"/>
          <w:szCs w:val="32"/>
        </w:rPr>
      </w:pPr>
      <w:r>
        <w:rPr>
          <w:rFonts w:eastAsia="方正仿宋简体" w:hint="eastAsia"/>
          <w:sz w:val="32"/>
          <w:szCs w:val="32"/>
        </w:rPr>
        <w:t>按照综合预算的原则，</w:t>
      </w:r>
      <w:r w:rsidR="006A0C0C">
        <w:rPr>
          <w:rFonts w:eastAsia="方正仿宋简体" w:hint="eastAsia"/>
          <w:sz w:val="32"/>
          <w:szCs w:val="32"/>
        </w:rPr>
        <w:t>地方气象服务中心</w:t>
      </w:r>
      <w:r>
        <w:rPr>
          <w:rFonts w:eastAsia="方正仿宋简体" w:hint="eastAsia"/>
          <w:sz w:val="32"/>
          <w:szCs w:val="32"/>
        </w:rPr>
        <w:t>所有收入和支出均纳入单位预算管理。收入包括：一般公共预算拨款收入</w:t>
      </w:r>
      <w:r w:rsidR="006A0C0C">
        <w:rPr>
          <w:rFonts w:eastAsia="方正仿宋简体" w:hint="eastAsia"/>
          <w:sz w:val="32"/>
          <w:szCs w:val="32"/>
        </w:rPr>
        <w:t>乐至县地方气象服务中心</w:t>
      </w:r>
      <w:r>
        <w:rPr>
          <w:rFonts w:eastAsia="方正仿宋简体" w:hint="eastAsia"/>
          <w:sz w:val="32"/>
          <w:szCs w:val="32"/>
        </w:rPr>
        <w:t>单位</w:t>
      </w:r>
      <w:r>
        <w:rPr>
          <w:rFonts w:eastAsia="方正仿宋简体" w:hint="eastAsia"/>
          <w:sz w:val="32"/>
          <w:szCs w:val="32"/>
        </w:rPr>
        <w:t>20</w:t>
      </w:r>
      <w:r>
        <w:rPr>
          <w:rFonts w:eastAsia="方正仿宋简体"/>
          <w:sz w:val="32"/>
          <w:szCs w:val="32"/>
        </w:rPr>
        <w:t>2</w:t>
      </w:r>
      <w:r>
        <w:rPr>
          <w:rFonts w:eastAsia="方正仿宋简体" w:hint="eastAsia"/>
          <w:sz w:val="32"/>
          <w:szCs w:val="32"/>
        </w:rPr>
        <w:t>2</w:t>
      </w:r>
      <w:r>
        <w:rPr>
          <w:rFonts w:eastAsia="方正仿宋简体" w:hint="eastAsia"/>
          <w:sz w:val="32"/>
          <w:szCs w:val="32"/>
        </w:rPr>
        <w:t>年收总预算</w:t>
      </w:r>
      <w:r w:rsidR="006A0C0C">
        <w:rPr>
          <w:rFonts w:eastAsia="方正仿宋简体"/>
          <w:sz w:val="32"/>
          <w:szCs w:val="32"/>
        </w:rPr>
        <w:t>572831.76</w:t>
      </w:r>
      <w:r>
        <w:rPr>
          <w:rFonts w:eastAsia="方正仿宋简体" w:hint="eastAsia"/>
          <w:sz w:val="32"/>
          <w:szCs w:val="32"/>
        </w:rPr>
        <w:t>万元，比</w:t>
      </w:r>
      <w:r>
        <w:rPr>
          <w:rFonts w:eastAsia="方正仿宋简体" w:hint="eastAsia"/>
          <w:sz w:val="32"/>
          <w:szCs w:val="32"/>
        </w:rPr>
        <w:t>2021</w:t>
      </w:r>
      <w:r>
        <w:rPr>
          <w:rFonts w:eastAsia="方正仿宋简体" w:hint="eastAsia"/>
          <w:sz w:val="32"/>
          <w:szCs w:val="32"/>
        </w:rPr>
        <w:t>年</w:t>
      </w:r>
      <w:proofErr w:type="gramStart"/>
      <w:r>
        <w:rPr>
          <w:rFonts w:eastAsia="方正仿宋简体" w:hint="eastAsia"/>
          <w:sz w:val="32"/>
          <w:szCs w:val="32"/>
        </w:rPr>
        <w:t>收预算</w:t>
      </w:r>
      <w:proofErr w:type="gramEnd"/>
      <w:r>
        <w:rPr>
          <w:rFonts w:eastAsia="方正仿宋简体" w:hint="eastAsia"/>
          <w:sz w:val="32"/>
          <w:szCs w:val="32"/>
        </w:rPr>
        <w:t>总数增加</w:t>
      </w:r>
      <w:r w:rsidR="006D6884">
        <w:rPr>
          <w:rFonts w:eastAsia="方正仿宋简体"/>
          <w:sz w:val="32"/>
          <w:szCs w:val="32"/>
        </w:rPr>
        <w:t>0.2</w:t>
      </w:r>
      <w:r w:rsidR="00536D9B">
        <w:rPr>
          <w:rFonts w:eastAsia="方正仿宋简体"/>
          <w:sz w:val="32"/>
          <w:szCs w:val="32"/>
        </w:rPr>
        <w:t>4</w:t>
      </w:r>
      <w:r>
        <w:rPr>
          <w:rFonts w:eastAsia="方正仿宋简体" w:hint="eastAsia"/>
          <w:sz w:val="32"/>
          <w:szCs w:val="32"/>
        </w:rPr>
        <w:t>万元，主要原因是</w:t>
      </w:r>
      <w:r w:rsidR="006D6884">
        <w:rPr>
          <w:rFonts w:eastAsia="方正仿宋简体" w:hint="eastAsia"/>
          <w:sz w:val="32"/>
          <w:szCs w:val="32"/>
        </w:rPr>
        <w:t>人员调资</w:t>
      </w:r>
      <w:r w:rsidR="006A0C0C">
        <w:rPr>
          <w:rFonts w:eastAsia="方正仿宋简体" w:hint="eastAsia"/>
          <w:sz w:val="32"/>
          <w:szCs w:val="32"/>
        </w:rPr>
        <w:t>；</w:t>
      </w:r>
      <w:r w:rsidR="006A0C0C">
        <w:rPr>
          <w:rFonts w:eastAsia="方正仿宋简体" w:hint="eastAsia"/>
          <w:sz w:val="32"/>
          <w:szCs w:val="32"/>
        </w:rPr>
        <w:t>20</w:t>
      </w:r>
      <w:r w:rsidR="006A0C0C">
        <w:rPr>
          <w:rFonts w:eastAsia="方正仿宋简体"/>
          <w:sz w:val="32"/>
          <w:szCs w:val="32"/>
        </w:rPr>
        <w:t>2</w:t>
      </w:r>
      <w:r w:rsidR="006A0C0C">
        <w:rPr>
          <w:rFonts w:eastAsia="方正仿宋简体" w:hint="eastAsia"/>
          <w:sz w:val="32"/>
          <w:szCs w:val="32"/>
        </w:rPr>
        <w:t>2</w:t>
      </w:r>
      <w:r w:rsidR="006A0C0C">
        <w:rPr>
          <w:rFonts w:eastAsia="方正仿宋简体" w:hint="eastAsia"/>
          <w:sz w:val="32"/>
          <w:szCs w:val="32"/>
        </w:rPr>
        <w:t>年支总预算</w:t>
      </w:r>
      <w:r w:rsidR="006D6884">
        <w:rPr>
          <w:rFonts w:eastAsia="方正仿宋简体"/>
          <w:sz w:val="32"/>
          <w:szCs w:val="32"/>
        </w:rPr>
        <w:t>572831</w:t>
      </w:r>
      <w:r w:rsidR="006A0C0C">
        <w:rPr>
          <w:rFonts w:eastAsia="方正仿宋简体" w:hint="eastAsia"/>
          <w:sz w:val="32"/>
          <w:szCs w:val="32"/>
        </w:rPr>
        <w:t>万元，比</w:t>
      </w:r>
      <w:r w:rsidR="006A0C0C">
        <w:rPr>
          <w:rFonts w:eastAsia="方正仿宋简体" w:hint="eastAsia"/>
          <w:sz w:val="32"/>
          <w:szCs w:val="32"/>
        </w:rPr>
        <w:t>2021</w:t>
      </w:r>
      <w:r w:rsidR="006A0C0C">
        <w:rPr>
          <w:rFonts w:eastAsia="方正仿宋简体" w:hint="eastAsia"/>
          <w:sz w:val="32"/>
          <w:szCs w:val="32"/>
        </w:rPr>
        <w:t>年支预算总数增加</w:t>
      </w:r>
      <w:r w:rsidR="00536D9B">
        <w:rPr>
          <w:rFonts w:eastAsia="方正仿宋简体" w:hint="eastAsia"/>
          <w:sz w:val="32"/>
          <w:szCs w:val="32"/>
        </w:rPr>
        <w:t>0</w:t>
      </w:r>
      <w:r w:rsidR="00536D9B">
        <w:rPr>
          <w:rFonts w:eastAsia="方正仿宋简体"/>
          <w:sz w:val="32"/>
          <w:szCs w:val="32"/>
        </w:rPr>
        <w:t>.24</w:t>
      </w:r>
      <w:r w:rsidR="006A0C0C">
        <w:rPr>
          <w:rFonts w:eastAsia="方正仿宋简体" w:hint="eastAsia"/>
          <w:sz w:val="32"/>
          <w:szCs w:val="32"/>
        </w:rPr>
        <w:t>万元，主要原因是</w:t>
      </w:r>
      <w:r w:rsidR="00536D9B">
        <w:rPr>
          <w:rFonts w:eastAsia="方正仿宋简体" w:hint="eastAsia"/>
          <w:sz w:val="32"/>
          <w:szCs w:val="32"/>
        </w:rPr>
        <w:t>人员调资</w:t>
      </w:r>
      <w:r w:rsidR="006A0C0C">
        <w:rPr>
          <w:rFonts w:eastAsia="方正仿宋简体" w:hint="eastAsia"/>
          <w:sz w:val="32"/>
          <w:szCs w:val="32"/>
        </w:rPr>
        <w:t>。</w:t>
      </w:r>
    </w:p>
    <w:p w14:paraId="5218AE2F" w14:textId="4AEB4BA7" w:rsidR="000F1B97" w:rsidRPr="006A0C0C" w:rsidRDefault="000F1B97" w:rsidP="000F1B97">
      <w:pPr>
        <w:spacing w:line="580" w:lineRule="exact"/>
        <w:ind w:firstLineChars="200" w:firstLine="640"/>
        <w:rPr>
          <w:rFonts w:eastAsia="方正仿宋简体" w:hint="eastAsia"/>
          <w:sz w:val="32"/>
          <w:szCs w:val="32"/>
        </w:rPr>
      </w:pPr>
    </w:p>
    <w:p w14:paraId="17DF1260" w14:textId="77777777" w:rsidR="000F1B97" w:rsidRDefault="000F1B97" w:rsidP="000F1B97">
      <w:pPr>
        <w:spacing w:line="580" w:lineRule="exact"/>
        <w:ind w:firstLineChars="200" w:firstLine="643"/>
        <w:rPr>
          <w:rFonts w:eastAsia="方正楷体简体" w:hint="eastAsia"/>
          <w:b/>
          <w:sz w:val="32"/>
          <w:szCs w:val="32"/>
        </w:rPr>
      </w:pPr>
      <w:r>
        <w:rPr>
          <w:rFonts w:eastAsia="方正楷体简体" w:hint="eastAsia"/>
          <w:b/>
          <w:sz w:val="32"/>
          <w:szCs w:val="32"/>
        </w:rPr>
        <w:t>（一）收入预算情况</w:t>
      </w:r>
    </w:p>
    <w:p w14:paraId="63D0A36C" w14:textId="57FD63DE" w:rsidR="000F1B97" w:rsidRDefault="00C21B73" w:rsidP="000F1B97">
      <w:pPr>
        <w:spacing w:line="580" w:lineRule="exact"/>
        <w:ind w:firstLineChars="200" w:firstLine="640"/>
        <w:rPr>
          <w:rFonts w:eastAsia="方正仿宋简体" w:hint="eastAsia"/>
          <w:sz w:val="32"/>
          <w:szCs w:val="32"/>
        </w:rPr>
      </w:pPr>
      <w:r>
        <w:rPr>
          <w:rFonts w:eastAsia="方正仿宋简体" w:hint="eastAsia"/>
          <w:sz w:val="32"/>
          <w:szCs w:val="32"/>
        </w:rPr>
        <w:t>乐至县地方气象服务中心</w:t>
      </w:r>
      <w:r w:rsidR="000F1B97">
        <w:rPr>
          <w:rFonts w:eastAsia="方正仿宋简体"/>
          <w:sz w:val="32"/>
          <w:szCs w:val="32"/>
        </w:rPr>
        <w:t>202</w:t>
      </w:r>
      <w:r w:rsidR="000F1B97">
        <w:rPr>
          <w:rFonts w:eastAsia="方正仿宋简体" w:hint="eastAsia"/>
          <w:sz w:val="32"/>
          <w:szCs w:val="32"/>
        </w:rPr>
        <w:t>2</w:t>
      </w:r>
      <w:r w:rsidR="000F1B97">
        <w:rPr>
          <w:rFonts w:eastAsia="方正仿宋简体"/>
          <w:sz w:val="32"/>
          <w:szCs w:val="32"/>
        </w:rPr>
        <w:t>年收入预算</w:t>
      </w:r>
      <w:r>
        <w:rPr>
          <w:rFonts w:eastAsia="方正仿宋简体"/>
          <w:sz w:val="32"/>
          <w:szCs w:val="32"/>
        </w:rPr>
        <w:t>572831.76</w:t>
      </w:r>
      <w:r w:rsidR="000F1B97">
        <w:rPr>
          <w:rFonts w:eastAsia="方正仿宋简体"/>
          <w:sz w:val="32"/>
          <w:szCs w:val="32"/>
        </w:rPr>
        <w:t>万元，其中：</w:t>
      </w:r>
      <w:r w:rsidR="000F1B97">
        <w:rPr>
          <w:rFonts w:eastAsia="方正仿宋简体" w:hint="eastAsia"/>
          <w:sz w:val="32"/>
          <w:szCs w:val="32"/>
        </w:rPr>
        <w:t>一般公共预算</w:t>
      </w:r>
      <w:r w:rsidR="000F1B97">
        <w:rPr>
          <w:rFonts w:eastAsia="方正仿宋简体"/>
          <w:sz w:val="32"/>
          <w:szCs w:val="32"/>
        </w:rPr>
        <w:t>拨款收入</w:t>
      </w:r>
      <w:r>
        <w:rPr>
          <w:rFonts w:eastAsia="方正仿宋简体"/>
          <w:sz w:val="32"/>
          <w:szCs w:val="32"/>
        </w:rPr>
        <w:t>572831.76</w:t>
      </w:r>
      <w:r w:rsidR="000F1B97">
        <w:rPr>
          <w:rFonts w:eastAsia="方正仿宋简体"/>
          <w:sz w:val="32"/>
          <w:szCs w:val="32"/>
        </w:rPr>
        <w:t>万元</w:t>
      </w:r>
      <w:r w:rsidR="000F1B97">
        <w:rPr>
          <w:rFonts w:eastAsia="方正仿宋简体" w:hint="eastAsia"/>
          <w:sz w:val="32"/>
          <w:szCs w:val="32"/>
        </w:rPr>
        <w:t>，占</w:t>
      </w:r>
      <w:r>
        <w:rPr>
          <w:rFonts w:eastAsia="方正仿宋简体"/>
          <w:sz w:val="32"/>
          <w:szCs w:val="32"/>
        </w:rPr>
        <w:t>100.0</w:t>
      </w:r>
      <w:r w:rsidR="000F1B97">
        <w:rPr>
          <w:rFonts w:eastAsia="方正仿宋简体" w:hint="eastAsia"/>
          <w:sz w:val="32"/>
          <w:szCs w:val="32"/>
        </w:rPr>
        <w:t>%</w:t>
      </w:r>
      <w:r>
        <w:rPr>
          <w:rFonts w:eastAsia="方正仿宋简体" w:hint="eastAsia"/>
          <w:sz w:val="32"/>
          <w:szCs w:val="32"/>
        </w:rPr>
        <w:t>。</w:t>
      </w:r>
      <w:r>
        <w:rPr>
          <w:rFonts w:eastAsia="方正仿宋简体" w:hint="eastAsia"/>
          <w:sz w:val="32"/>
          <w:szCs w:val="32"/>
        </w:rPr>
        <w:t xml:space="preserve"> </w:t>
      </w:r>
    </w:p>
    <w:p w14:paraId="561A4910" w14:textId="77777777" w:rsidR="000F1B97" w:rsidRDefault="000F1B97" w:rsidP="000F1B97">
      <w:pPr>
        <w:spacing w:line="580" w:lineRule="exact"/>
        <w:ind w:firstLineChars="200" w:firstLine="643"/>
        <w:rPr>
          <w:rFonts w:eastAsia="方正楷体简体" w:hint="eastAsia"/>
          <w:b/>
          <w:sz w:val="32"/>
          <w:szCs w:val="32"/>
        </w:rPr>
      </w:pPr>
      <w:r>
        <w:rPr>
          <w:rFonts w:eastAsia="方正楷体简体" w:hint="eastAsia"/>
          <w:b/>
          <w:sz w:val="32"/>
          <w:szCs w:val="32"/>
        </w:rPr>
        <w:t>（二）支出预算情况</w:t>
      </w:r>
    </w:p>
    <w:p w14:paraId="4971DB0E" w14:textId="31999190" w:rsidR="000F1B97" w:rsidRDefault="00796C47" w:rsidP="000F1B97">
      <w:pPr>
        <w:spacing w:line="580" w:lineRule="exact"/>
        <w:ind w:firstLineChars="200" w:firstLine="640"/>
        <w:rPr>
          <w:rFonts w:eastAsia="方正仿宋简体" w:hint="eastAsia"/>
          <w:sz w:val="32"/>
          <w:szCs w:val="32"/>
        </w:rPr>
      </w:pPr>
      <w:r>
        <w:rPr>
          <w:rFonts w:eastAsia="方正仿宋简体" w:hint="eastAsia"/>
          <w:sz w:val="32"/>
          <w:szCs w:val="32"/>
        </w:rPr>
        <w:t>乐至县地方气象服务中心</w:t>
      </w:r>
      <w:r w:rsidR="000F1B97">
        <w:rPr>
          <w:rFonts w:eastAsia="方正仿宋简体"/>
          <w:sz w:val="32"/>
          <w:szCs w:val="32"/>
        </w:rPr>
        <w:t>202</w:t>
      </w:r>
      <w:r w:rsidR="000F1B97">
        <w:rPr>
          <w:rFonts w:eastAsia="方正仿宋简体" w:hint="eastAsia"/>
          <w:sz w:val="32"/>
          <w:szCs w:val="32"/>
        </w:rPr>
        <w:t>2</w:t>
      </w:r>
      <w:r w:rsidR="000F1B97">
        <w:rPr>
          <w:rFonts w:eastAsia="方正仿宋简体"/>
          <w:sz w:val="32"/>
          <w:szCs w:val="32"/>
        </w:rPr>
        <w:t>年支出预算</w:t>
      </w:r>
      <w:r>
        <w:rPr>
          <w:rFonts w:eastAsia="方正仿宋简体"/>
          <w:sz w:val="32"/>
          <w:szCs w:val="32"/>
        </w:rPr>
        <w:t>572831.76</w:t>
      </w:r>
      <w:r w:rsidR="000F1B97">
        <w:rPr>
          <w:rFonts w:eastAsia="方正仿宋简体"/>
          <w:sz w:val="32"/>
          <w:szCs w:val="32"/>
        </w:rPr>
        <w:t>万元，其中</w:t>
      </w:r>
      <w:r w:rsidR="000F1B97">
        <w:rPr>
          <w:rFonts w:eastAsia="方正仿宋简体" w:hint="eastAsia"/>
          <w:sz w:val="32"/>
          <w:szCs w:val="32"/>
        </w:rPr>
        <w:t>：基本支出</w:t>
      </w:r>
      <w:r w:rsidRPr="00796C47">
        <w:rPr>
          <w:rFonts w:eastAsia="方正仿宋简体" w:hint="eastAsia"/>
          <w:sz w:val="32"/>
          <w:szCs w:val="32"/>
        </w:rPr>
        <w:t>412831.76</w:t>
      </w:r>
      <w:r w:rsidR="000F1B97">
        <w:rPr>
          <w:rFonts w:eastAsia="方正仿宋简体" w:hint="eastAsia"/>
          <w:sz w:val="32"/>
          <w:szCs w:val="32"/>
        </w:rPr>
        <w:t>万元，占</w:t>
      </w:r>
      <w:r>
        <w:rPr>
          <w:rFonts w:eastAsia="方正仿宋简体"/>
          <w:sz w:val="32"/>
          <w:szCs w:val="32"/>
        </w:rPr>
        <w:t>72.07</w:t>
      </w:r>
      <w:r w:rsidR="000F1B97">
        <w:rPr>
          <w:rFonts w:eastAsia="方正仿宋简体" w:hint="eastAsia"/>
          <w:sz w:val="32"/>
          <w:szCs w:val="32"/>
        </w:rPr>
        <w:t>%</w:t>
      </w:r>
      <w:r w:rsidR="000F1B97">
        <w:rPr>
          <w:rFonts w:eastAsia="方正仿宋简体" w:hint="eastAsia"/>
          <w:sz w:val="32"/>
          <w:szCs w:val="32"/>
        </w:rPr>
        <w:t>；项目支出</w:t>
      </w:r>
      <w:r>
        <w:rPr>
          <w:rFonts w:eastAsia="方正仿宋简体"/>
          <w:sz w:val="32"/>
          <w:szCs w:val="32"/>
        </w:rPr>
        <w:t>160000.0</w:t>
      </w:r>
      <w:r w:rsidR="000F1B97">
        <w:rPr>
          <w:rFonts w:eastAsia="方正仿宋简体" w:hint="eastAsia"/>
          <w:sz w:val="32"/>
          <w:szCs w:val="32"/>
        </w:rPr>
        <w:t>万元，占</w:t>
      </w:r>
      <w:r>
        <w:rPr>
          <w:rFonts w:eastAsia="方正仿宋简体"/>
          <w:sz w:val="32"/>
          <w:szCs w:val="32"/>
        </w:rPr>
        <w:t>27.93</w:t>
      </w:r>
      <w:r w:rsidR="000F1B97">
        <w:rPr>
          <w:rFonts w:eastAsia="方正仿宋简体" w:hint="eastAsia"/>
          <w:sz w:val="32"/>
          <w:szCs w:val="32"/>
        </w:rPr>
        <w:t>%</w:t>
      </w:r>
      <w:r w:rsidR="000F1B97">
        <w:rPr>
          <w:rFonts w:eastAsia="方正仿宋简体" w:hint="eastAsia"/>
          <w:sz w:val="32"/>
          <w:szCs w:val="32"/>
        </w:rPr>
        <w:t>。</w:t>
      </w:r>
    </w:p>
    <w:p w14:paraId="2FED85AC" w14:textId="77777777" w:rsidR="000F1B97" w:rsidRDefault="000F1B97" w:rsidP="000F1B97">
      <w:pPr>
        <w:spacing w:line="580" w:lineRule="exact"/>
        <w:ind w:firstLineChars="200" w:firstLine="640"/>
        <w:rPr>
          <w:rFonts w:eastAsia="方正黑体简体" w:hint="eastAsia"/>
          <w:sz w:val="32"/>
          <w:szCs w:val="32"/>
        </w:rPr>
      </w:pPr>
      <w:r>
        <w:rPr>
          <w:rFonts w:eastAsia="方正黑体简体" w:hint="eastAsia"/>
          <w:sz w:val="32"/>
          <w:szCs w:val="32"/>
        </w:rPr>
        <w:t>三、财政拨款收支预算情况说明</w:t>
      </w:r>
    </w:p>
    <w:p w14:paraId="09403860" w14:textId="77777777" w:rsidR="00B959D3" w:rsidRDefault="00B959D3" w:rsidP="00B959D3">
      <w:pPr>
        <w:spacing w:line="580" w:lineRule="exact"/>
        <w:ind w:firstLineChars="200" w:firstLine="640"/>
        <w:rPr>
          <w:rFonts w:eastAsia="方正仿宋简体" w:hint="eastAsia"/>
          <w:sz w:val="32"/>
          <w:szCs w:val="32"/>
        </w:rPr>
      </w:pPr>
      <w:r>
        <w:rPr>
          <w:rFonts w:eastAsia="方正仿宋简体" w:hint="eastAsia"/>
          <w:sz w:val="32"/>
          <w:szCs w:val="32"/>
        </w:rPr>
        <w:t>乐至县地方气象服务中心</w:t>
      </w:r>
      <w:r w:rsidR="000F1B97">
        <w:rPr>
          <w:rFonts w:eastAsia="方正仿宋简体" w:hint="eastAsia"/>
          <w:sz w:val="32"/>
          <w:szCs w:val="32"/>
        </w:rPr>
        <w:t>2022</w:t>
      </w:r>
      <w:r w:rsidR="000F1B97">
        <w:rPr>
          <w:rFonts w:eastAsia="方正仿宋简体" w:hint="eastAsia"/>
          <w:sz w:val="32"/>
          <w:szCs w:val="32"/>
        </w:rPr>
        <w:t>年财政</w:t>
      </w:r>
      <w:proofErr w:type="gramStart"/>
      <w:r w:rsidR="000F1B97">
        <w:rPr>
          <w:rFonts w:eastAsia="方正仿宋简体" w:hint="eastAsia"/>
          <w:sz w:val="32"/>
          <w:szCs w:val="32"/>
        </w:rPr>
        <w:t>拨款</w:t>
      </w:r>
      <w:r>
        <w:rPr>
          <w:rFonts w:eastAsia="方正仿宋简体" w:hint="eastAsia"/>
          <w:sz w:val="32"/>
          <w:szCs w:val="32"/>
        </w:rPr>
        <w:t>收</w:t>
      </w:r>
      <w:proofErr w:type="gramEnd"/>
      <w:r>
        <w:rPr>
          <w:rFonts w:eastAsia="方正仿宋简体" w:hint="eastAsia"/>
          <w:sz w:val="32"/>
          <w:szCs w:val="32"/>
        </w:rPr>
        <w:t>总预算</w:t>
      </w:r>
      <w:r>
        <w:rPr>
          <w:rFonts w:eastAsia="方正仿宋简体"/>
          <w:sz w:val="32"/>
          <w:szCs w:val="32"/>
        </w:rPr>
        <w:t>572831.76</w:t>
      </w:r>
      <w:r>
        <w:rPr>
          <w:rFonts w:eastAsia="方正仿宋简体" w:hint="eastAsia"/>
          <w:sz w:val="32"/>
          <w:szCs w:val="32"/>
        </w:rPr>
        <w:t>万元，比</w:t>
      </w:r>
      <w:r>
        <w:rPr>
          <w:rFonts w:eastAsia="方正仿宋简体" w:hint="eastAsia"/>
          <w:sz w:val="32"/>
          <w:szCs w:val="32"/>
        </w:rPr>
        <w:t>2021</w:t>
      </w:r>
      <w:r>
        <w:rPr>
          <w:rFonts w:eastAsia="方正仿宋简体" w:hint="eastAsia"/>
          <w:sz w:val="32"/>
          <w:szCs w:val="32"/>
        </w:rPr>
        <w:t>年</w:t>
      </w:r>
      <w:proofErr w:type="gramStart"/>
      <w:r>
        <w:rPr>
          <w:rFonts w:eastAsia="方正仿宋简体" w:hint="eastAsia"/>
          <w:sz w:val="32"/>
          <w:szCs w:val="32"/>
        </w:rPr>
        <w:t>收预算</w:t>
      </w:r>
      <w:proofErr w:type="gramEnd"/>
      <w:r>
        <w:rPr>
          <w:rFonts w:eastAsia="方正仿宋简体" w:hint="eastAsia"/>
          <w:sz w:val="32"/>
          <w:szCs w:val="32"/>
        </w:rPr>
        <w:t>总数增加</w:t>
      </w:r>
      <w:r>
        <w:rPr>
          <w:rFonts w:eastAsia="方正仿宋简体"/>
          <w:sz w:val="32"/>
          <w:szCs w:val="32"/>
        </w:rPr>
        <w:t>0.24</w:t>
      </w:r>
      <w:r>
        <w:rPr>
          <w:rFonts w:eastAsia="方正仿宋简体" w:hint="eastAsia"/>
          <w:sz w:val="32"/>
          <w:szCs w:val="32"/>
        </w:rPr>
        <w:t>万元，主要原因是人员调资；</w:t>
      </w:r>
      <w:r>
        <w:rPr>
          <w:rFonts w:eastAsia="方正仿宋简体" w:hint="eastAsia"/>
          <w:sz w:val="32"/>
          <w:szCs w:val="32"/>
        </w:rPr>
        <w:t>20</w:t>
      </w:r>
      <w:r>
        <w:rPr>
          <w:rFonts w:eastAsia="方正仿宋简体"/>
          <w:sz w:val="32"/>
          <w:szCs w:val="32"/>
        </w:rPr>
        <w:t>2</w:t>
      </w:r>
      <w:r>
        <w:rPr>
          <w:rFonts w:eastAsia="方正仿宋简体" w:hint="eastAsia"/>
          <w:sz w:val="32"/>
          <w:szCs w:val="32"/>
        </w:rPr>
        <w:t>2</w:t>
      </w:r>
      <w:r>
        <w:rPr>
          <w:rFonts w:eastAsia="方正仿宋简体" w:hint="eastAsia"/>
          <w:sz w:val="32"/>
          <w:szCs w:val="32"/>
        </w:rPr>
        <w:t>年支总预算</w:t>
      </w:r>
      <w:r>
        <w:rPr>
          <w:rFonts w:eastAsia="方正仿宋简体"/>
          <w:sz w:val="32"/>
          <w:szCs w:val="32"/>
        </w:rPr>
        <w:t>572831</w:t>
      </w:r>
      <w:r>
        <w:rPr>
          <w:rFonts w:eastAsia="方正仿宋简体" w:hint="eastAsia"/>
          <w:sz w:val="32"/>
          <w:szCs w:val="32"/>
        </w:rPr>
        <w:t>万元，比</w:t>
      </w:r>
      <w:r>
        <w:rPr>
          <w:rFonts w:eastAsia="方正仿宋简体" w:hint="eastAsia"/>
          <w:sz w:val="32"/>
          <w:szCs w:val="32"/>
        </w:rPr>
        <w:t>2021</w:t>
      </w:r>
      <w:r>
        <w:rPr>
          <w:rFonts w:eastAsia="方正仿宋简体" w:hint="eastAsia"/>
          <w:sz w:val="32"/>
          <w:szCs w:val="32"/>
        </w:rPr>
        <w:t>年支预算总数增加</w:t>
      </w:r>
      <w:r>
        <w:rPr>
          <w:rFonts w:eastAsia="方正仿宋简体" w:hint="eastAsia"/>
          <w:sz w:val="32"/>
          <w:szCs w:val="32"/>
        </w:rPr>
        <w:t>0</w:t>
      </w:r>
      <w:r>
        <w:rPr>
          <w:rFonts w:eastAsia="方正仿宋简体"/>
          <w:sz w:val="32"/>
          <w:szCs w:val="32"/>
        </w:rPr>
        <w:t>.24</w:t>
      </w:r>
      <w:r>
        <w:rPr>
          <w:rFonts w:eastAsia="方正仿宋简体" w:hint="eastAsia"/>
          <w:sz w:val="32"/>
          <w:szCs w:val="32"/>
        </w:rPr>
        <w:t>万元，主要原因是人员调资。</w:t>
      </w:r>
    </w:p>
    <w:p w14:paraId="6ACF377D" w14:textId="65B8A11E" w:rsidR="000F1B97" w:rsidRDefault="000F1B97" w:rsidP="000F1B97">
      <w:pPr>
        <w:spacing w:line="580" w:lineRule="exact"/>
        <w:ind w:firstLineChars="200" w:firstLine="640"/>
        <w:rPr>
          <w:rFonts w:eastAsia="方正仿宋简体" w:hint="eastAsia"/>
          <w:sz w:val="32"/>
          <w:szCs w:val="32"/>
        </w:rPr>
      </w:pPr>
      <w:r>
        <w:rPr>
          <w:rFonts w:eastAsia="方正仿宋简体" w:hint="eastAsia"/>
          <w:sz w:val="32"/>
          <w:szCs w:val="32"/>
        </w:rPr>
        <w:t>收入包括：本年一般公共预算拨款收入</w:t>
      </w:r>
      <w:r w:rsidR="003F47F9">
        <w:rPr>
          <w:rFonts w:eastAsia="方正仿宋简体"/>
          <w:sz w:val="32"/>
          <w:szCs w:val="32"/>
        </w:rPr>
        <w:t>572831.76</w:t>
      </w:r>
      <w:r>
        <w:rPr>
          <w:rFonts w:eastAsia="方正仿宋简体" w:hint="eastAsia"/>
          <w:sz w:val="32"/>
          <w:szCs w:val="32"/>
        </w:rPr>
        <w:t>万元；支出包括：社会保障和就业支出</w:t>
      </w:r>
      <w:r w:rsidR="00E203F6" w:rsidRPr="00E203F6">
        <w:rPr>
          <w:rFonts w:eastAsia="方正仿宋简体"/>
          <w:sz w:val="32"/>
          <w:szCs w:val="32"/>
        </w:rPr>
        <w:t>35854.08</w:t>
      </w:r>
      <w:r>
        <w:rPr>
          <w:rFonts w:eastAsia="方正仿宋简体" w:hint="eastAsia"/>
          <w:sz w:val="32"/>
          <w:szCs w:val="32"/>
        </w:rPr>
        <w:t>万元、卫生健康支出</w:t>
      </w:r>
      <w:r w:rsidR="00E203F6" w:rsidRPr="00E203F6">
        <w:rPr>
          <w:rFonts w:eastAsia="方正仿宋简体"/>
          <w:sz w:val="32"/>
          <w:szCs w:val="32"/>
        </w:rPr>
        <w:t>20547.84</w:t>
      </w:r>
      <w:r>
        <w:rPr>
          <w:rFonts w:eastAsia="方正仿宋简体" w:hint="eastAsia"/>
          <w:sz w:val="32"/>
          <w:szCs w:val="32"/>
        </w:rPr>
        <w:t>万元、</w:t>
      </w:r>
      <w:r w:rsidR="00E203F6" w:rsidRPr="00E203F6">
        <w:rPr>
          <w:rFonts w:eastAsia="方正仿宋简体" w:hint="eastAsia"/>
          <w:sz w:val="32"/>
          <w:szCs w:val="32"/>
        </w:rPr>
        <w:t> </w:t>
      </w:r>
      <w:r w:rsidR="00E203F6" w:rsidRPr="00E203F6">
        <w:rPr>
          <w:rFonts w:eastAsia="方正仿宋简体" w:hint="eastAsia"/>
          <w:sz w:val="32"/>
          <w:szCs w:val="32"/>
        </w:rPr>
        <w:t>自然资源海洋气象等支出</w:t>
      </w:r>
      <w:r w:rsidR="00E203F6" w:rsidRPr="00E203F6">
        <w:rPr>
          <w:rFonts w:eastAsia="方正仿宋简体"/>
          <w:sz w:val="32"/>
          <w:szCs w:val="32"/>
        </w:rPr>
        <w:t>516429.84</w:t>
      </w:r>
      <w:r>
        <w:rPr>
          <w:rFonts w:eastAsia="方正仿宋简体" w:hint="eastAsia"/>
          <w:sz w:val="32"/>
          <w:szCs w:val="32"/>
        </w:rPr>
        <w:t>万元。</w:t>
      </w:r>
    </w:p>
    <w:p w14:paraId="2A90975E" w14:textId="77777777" w:rsidR="000F1B97" w:rsidRDefault="000F1B97" w:rsidP="000F1B97">
      <w:pPr>
        <w:spacing w:line="580" w:lineRule="exact"/>
        <w:ind w:firstLineChars="200" w:firstLine="640"/>
        <w:rPr>
          <w:rFonts w:eastAsia="方正黑体简体" w:hint="eastAsia"/>
          <w:sz w:val="32"/>
          <w:szCs w:val="32"/>
        </w:rPr>
      </w:pPr>
      <w:r>
        <w:rPr>
          <w:rFonts w:eastAsia="方正黑体简体" w:hint="eastAsia"/>
          <w:sz w:val="32"/>
          <w:szCs w:val="32"/>
        </w:rPr>
        <w:t>四</w:t>
      </w:r>
      <w:r>
        <w:rPr>
          <w:rFonts w:eastAsia="方正黑体简体"/>
          <w:sz w:val="32"/>
          <w:szCs w:val="32"/>
        </w:rPr>
        <w:t>、</w:t>
      </w:r>
      <w:r>
        <w:rPr>
          <w:rFonts w:eastAsia="方正黑体简体" w:hint="eastAsia"/>
          <w:sz w:val="32"/>
          <w:szCs w:val="32"/>
        </w:rPr>
        <w:t>一般公共预算当年拨款情况说明</w:t>
      </w:r>
    </w:p>
    <w:p w14:paraId="080BCCCA" w14:textId="77777777" w:rsidR="000F1B97" w:rsidRDefault="000F1B97" w:rsidP="000F1B97">
      <w:pPr>
        <w:spacing w:line="580" w:lineRule="exact"/>
        <w:ind w:firstLineChars="200" w:firstLine="643"/>
        <w:rPr>
          <w:rFonts w:eastAsia="方正楷体简体" w:hint="eastAsia"/>
          <w:b/>
          <w:sz w:val="32"/>
          <w:szCs w:val="32"/>
        </w:rPr>
      </w:pPr>
      <w:r>
        <w:rPr>
          <w:rFonts w:eastAsia="方正楷体简体" w:hint="eastAsia"/>
          <w:b/>
          <w:sz w:val="32"/>
          <w:szCs w:val="32"/>
        </w:rPr>
        <w:lastRenderedPageBreak/>
        <w:t>（一）一般公共预算当年拨款规模变化情况</w:t>
      </w:r>
    </w:p>
    <w:p w14:paraId="47BC1A7A" w14:textId="43F5A9BB" w:rsidR="000F1B97" w:rsidRDefault="007B5BA8" w:rsidP="000F1B97">
      <w:pPr>
        <w:spacing w:line="580" w:lineRule="exact"/>
        <w:ind w:firstLineChars="200" w:firstLine="640"/>
        <w:rPr>
          <w:rFonts w:eastAsia="方正仿宋简体" w:hint="eastAsia"/>
          <w:sz w:val="32"/>
          <w:szCs w:val="32"/>
        </w:rPr>
      </w:pPr>
      <w:r>
        <w:rPr>
          <w:rFonts w:eastAsia="方正仿宋简体" w:hint="eastAsia"/>
          <w:sz w:val="32"/>
          <w:szCs w:val="32"/>
        </w:rPr>
        <w:t>乐至县地方气象服务中心</w:t>
      </w:r>
      <w:r w:rsidR="000F1B97">
        <w:rPr>
          <w:rFonts w:eastAsia="方正仿宋简体" w:hint="eastAsia"/>
          <w:sz w:val="32"/>
          <w:szCs w:val="32"/>
        </w:rPr>
        <w:t>20</w:t>
      </w:r>
      <w:r w:rsidR="000F1B97">
        <w:rPr>
          <w:rFonts w:eastAsia="方正仿宋简体"/>
          <w:sz w:val="32"/>
          <w:szCs w:val="32"/>
        </w:rPr>
        <w:t>2</w:t>
      </w:r>
      <w:r w:rsidR="000F1B97">
        <w:rPr>
          <w:rFonts w:eastAsia="方正仿宋简体" w:hint="eastAsia"/>
          <w:sz w:val="32"/>
          <w:szCs w:val="32"/>
        </w:rPr>
        <w:t>2</w:t>
      </w:r>
      <w:r w:rsidR="000F1B97">
        <w:rPr>
          <w:rFonts w:eastAsia="方正仿宋简体" w:hint="eastAsia"/>
          <w:sz w:val="32"/>
          <w:szCs w:val="32"/>
        </w:rPr>
        <w:t>年一般公共预算当年拨款</w:t>
      </w:r>
      <w:r>
        <w:rPr>
          <w:rFonts w:eastAsia="方正仿宋简体"/>
          <w:sz w:val="32"/>
          <w:szCs w:val="32"/>
        </w:rPr>
        <w:t>572831.76</w:t>
      </w:r>
      <w:r w:rsidR="000F1B97">
        <w:rPr>
          <w:rFonts w:eastAsia="方正仿宋简体" w:hint="eastAsia"/>
          <w:sz w:val="32"/>
          <w:szCs w:val="32"/>
        </w:rPr>
        <w:t>万元，比</w:t>
      </w:r>
      <w:r w:rsidR="000F1B97">
        <w:rPr>
          <w:rFonts w:eastAsia="方正仿宋简体" w:hint="eastAsia"/>
          <w:sz w:val="32"/>
          <w:szCs w:val="32"/>
        </w:rPr>
        <w:t>2021</w:t>
      </w:r>
      <w:r w:rsidR="000F1B97">
        <w:rPr>
          <w:rFonts w:eastAsia="方正仿宋简体" w:hint="eastAsia"/>
          <w:sz w:val="32"/>
          <w:szCs w:val="32"/>
        </w:rPr>
        <w:t>年预算数增加</w:t>
      </w:r>
      <w:r>
        <w:rPr>
          <w:rFonts w:eastAsia="方正仿宋简体" w:hint="eastAsia"/>
          <w:sz w:val="32"/>
          <w:szCs w:val="32"/>
        </w:rPr>
        <w:t>0</w:t>
      </w:r>
      <w:r>
        <w:rPr>
          <w:rFonts w:eastAsia="方正仿宋简体"/>
          <w:sz w:val="32"/>
          <w:szCs w:val="32"/>
        </w:rPr>
        <w:t>.24</w:t>
      </w:r>
      <w:r w:rsidR="000F1B97">
        <w:rPr>
          <w:rFonts w:eastAsia="方正仿宋简体" w:hint="eastAsia"/>
          <w:sz w:val="32"/>
          <w:szCs w:val="32"/>
        </w:rPr>
        <w:t>万元。主要原因是</w:t>
      </w:r>
      <w:r>
        <w:rPr>
          <w:rFonts w:eastAsia="方正仿宋简体" w:hint="eastAsia"/>
          <w:sz w:val="32"/>
          <w:szCs w:val="32"/>
        </w:rPr>
        <w:t>人员调资</w:t>
      </w:r>
      <w:r w:rsidR="000F1B97">
        <w:rPr>
          <w:rFonts w:eastAsia="方正仿宋简体" w:hint="eastAsia"/>
          <w:sz w:val="32"/>
          <w:szCs w:val="32"/>
        </w:rPr>
        <w:t>。</w:t>
      </w:r>
    </w:p>
    <w:p w14:paraId="1650A3E6" w14:textId="77777777" w:rsidR="000F1B97" w:rsidRDefault="000F1B97" w:rsidP="000F1B97">
      <w:pPr>
        <w:spacing w:line="580" w:lineRule="exact"/>
        <w:ind w:firstLineChars="200" w:firstLine="643"/>
        <w:rPr>
          <w:rFonts w:eastAsia="方正楷体简体" w:hint="eastAsia"/>
          <w:b/>
          <w:sz w:val="32"/>
          <w:szCs w:val="32"/>
        </w:rPr>
      </w:pPr>
      <w:r>
        <w:rPr>
          <w:rFonts w:eastAsia="方正楷体简体" w:hint="eastAsia"/>
          <w:b/>
          <w:sz w:val="32"/>
          <w:szCs w:val="32"/>
        </w:rPr>
        <w:t>（二）一般公共预算当年拨款结构情况</w:t>
      </w:r>
    </w:p>
    <w:p w14:paraId="2EAC5F69" w14:textId="4FBAEF47" w:rsidR="000F1B97" w:rsidRDefault="007B5BA8" w:rsidP="000F1B97">
      <w:pPr>
        <w:spacing w:line="580" w:lineRule="exact"/>
        <w:ind w:firstLineChars="200" w:firstLine="640"/>
        <w:rPr>
          <w:rFonts w:eastAsia="方正仿宋简体" w:hint="eastAsia"/>
          <w:sz w:val="32"/>
          <w:szCs w:val="32"/>
        </w:rPr>
      </w:pPr>
      <w:r>
        <w:rPr>
          <w:rFonts w:eastAsia="方正仿宋简体" w:hint="eastAsia"/>
          <w:sz w:val="32"/>
          <w:szCs w:val="32"/>
        </w:rPr>
        <w:t>社会保障和就业支出</w:t>
      </w:r>
      <w:r w:rsidRPr="00E203F6">
        <w:rPr>
          <w:rFonts w:eastAsia="方正仿宋简体"/>
          <w:sz w:val="32"/>
          <w:szCs w:val="32"/>
        </w:rPr>
        <w:t>35854.08</w:t>
      </w:r>
      <w:r>
        <w:rPr>
          <w:rFonts w:eastAsia="方正仿宋简体" w:hint="eastAsia"/>
          <w:sz w:val="32"/>
          <w:szCs w:val="32"/>
        </w:rPr>
        <w:t>万元</w:t>
      </w:r>
      <w:r>
        <w:rPr>
          <w:rFonts w:eastAsia="方正仿宋简体" w:hint="eastAsia"/>
          <w:sz w:val="32"/>
          <w:szCs w:val="32"/>
        </w:rPr>
        <w:t>，占</w:t>
      </w:r>
      <w:r>
        <w:rPr>
          <w:rFonts w:eastAsia="方正仿宋简体" w:hint="eastAsia"/>
          <w:sz w:val="32"/>
          <w:szCs w:val="32"/>
        </w:rPr>
        <w:t>6</w:t>
      </w:r>
      <w:r>
        <w:rPr>
          <w:rFonts w:eastAsia="方正仿宋简体"/>
          <w:sz w:val="32"/>
          <w:szCs w:val="32"/>
        </w:rPr>
        <w:t>.26%</w:t>
      </w:r>
      <w:r>
        <w:rPr>
          <w:rFonts w:eastAsia="方正仿宋简体" w:hint="eastAsia"/>
          <w:sz w:val="32"/>
          <w:szCs w:val="32"/>
        </w:rPr>
        <w:t>；</w:t>
      </w:r>
      <w:r>
        <w:rPr>
          <w:rFonts w:eastAsia="方正仿宋简体" w:hint="eastAsia"/>
          <w:sz w:val="32"/>
          <w:szCs w:val="32"/>
        </w:rPr>
        <w:t>卫生健康支出</w:t>
      </w:r>
      <w:r w:rsidRPr="00E203F6">
        <w:rPr>
          <w:rFonts w:eastAsia="方正仿宋简体"/>
          <w:sz w:val="32"/>
          <w:szCs w:val="32"/>
        </w:rPr>
        <w:t>20547.84</w:t>
      </w:r>
      <w:r>
        <w:rPr>
          <w:rFonts w:eastAsia="方正仿宋简体" w:hint="eastAsia"/>
          <w:sz w:val="32"/>
          <w:szCs w:val="32"/>
        </w:rPr>
        <w:t>万元</w:t>
      </w:r>
      <w:r>
        <w:rPr>
          <w:rFonts w:eastAsia="方正仿宋简体" w:hint="eastAsia"/>
          <w:sz w:val="32"/>
          <w:szCs w:val="32"/>
        </w:rPr>
        <w:t>，</w:t>
      </w:r>
      <w:r>
        <w:rPr>
          <w:rFonts w:eastAsia="方正仿宋简体" w:hint="eastAsia"/>
          <w:sz w:val="32"/>
          <w:szCs w:val="32"/>
        </w:rPr>
        <w:t>占</w:t>
      </w:r>
      <w:r>
        <w:rPr>
          <w:rFonts w:eastAsia="方正仿宋简体"/>
          <w:sz w:val="32"/>
          <w:szCs w:val="32"/>
        </w:rPr>
        <w:t>3.59</w:t>
      </w:r>
      <w:r>
        <w:rPr>
          <w:rFonts w:eastAsia="方正仿宋简体"/>
          <w:sz w:val="32"/>
          <w:szCs w:val="32"/>
        </w:rPr>
        <w:t>%</w:t>
      </w:r>
      <w:r>
        <w:rPr>
          <w:rFonts w:eastAsia="方正仿宋简体" w:hint="eastAsia"/>
          <w:sz w:val="32"/>
          <w:szCs w:val="32"/>
        </w:rPr>
        <w:t>；</w:t>
      </w:r>
      <w:r w:rsidRPr="00E203F6">
        <w:rPr>
          <w:rFonts w:eastAsia="方正仿宋简体" w:hint="eastAsia"/>
          <w:sz w:val="32"/>
          <w:szCs w:val="32"/>
        </w:rPr>
        <w:t> </w:t>
      </w:r>
      <w:r w:rsidRPr="00E203F6">
        <w:rPr>
          <w:rFonts w:eastAsia="方正仿宋简体" w:hint="eastAsia"/>
          <w:sz w:val="32"/>
          <w:szCs w:val="32"/>
        </w:rPr>
        <w:t>自然资源海洋气象等支出</w:t>
      </w:r>
      <w:r w:rsidRPr="00E203F6">
        <w:rPr>
          <w:rFonts w:eastAsia="方正仿宋简体"/>
          <w:sz w:val="32"/>
          <w:szCs w:val="32"/>
        </w:rPr>
        <w:t>516429.84</w:t>
      </w:r>
      <w:r>
        <w:rPr>
          <w:rFonts w:eastAsia="方正仿宋简体" w:hint="eastAsia"/>
          <w:sz w:val="32"/>
          <w:szCs w:val="32"/>
        </w:rPr>
        <w:t>万元</w:t>
      </w:r>
      <w:r w:rsidR="00BA525F">
        <w:rPr>
          <w:rFonts w:eastAsia="方正仿宋简体" w:hint="eastAsia"/>
          <w:sz w:val="32"/>
          <w:szCs w:val="32"/>
        </w:rPr>
        <w:t>，</w:t>
      </w:r>
      <w:r w:rsidR="00BA525F">
        <w:rPr>
          <w:rFonts w:eastAsia="方正仿宋简体" w:hint="eastAsia"/>
          <w:sz w:val="32"/>
          <w:szCs w:val="32"/>
        </w:rPr>
        <w:t>占</w:t>
      </w:r>
      <w:r w:rsidR="00BA525F">
        <w:rPr>
          <w:rFonts w:eastAsia="方正仿宋简体"/>
          <w:sz w:val="32"/>
          <w:szCs w:val="32"/>
        </w:rPr>
        <w:t>90.15</w:t>
      </w:r>
      <w:r w:rsidR="00BA525F">
        <w:rPr>
          <w:rFonts w:eastAsia="方正仿宋简体"/>
          <w:sz w:val="32"/>
          <w:szCs w:val="32"/>
        </w:rPr>
        <w:t>%</w:t>
      </w:r>
      <w:r w:rsidR="000F1B97">
        <w:rPr>
          <w:rFonts w:eastAsia="方正仿宋简体" w:hint="eastAsia"/>
          <w:sz w:val="32"/>
          <w:szCs w:val="32"/>
        </w:rPr>
        <w:t>。</w:t>
      </w:r>
    </w:p>
    <w:p w14:paraId="25D5031B" w14:textId="77777777" w:rsidR="000F1B97" w:rsidRDefault="000F1B97" w:rsidP="000F1B97">
      <w:pPr>
        <w:spacing w:line="580" w:lineRule="exact"/>
        <w:ind w:firstLineChars="200" w:firstLine="643"/>
        <w:rPr>
          <w:rFonts w:eastAsia="方正楷体简体" w:hint="eastAsia"/>
          <w:b/>
          <w:sz w:val="32"/>
          <w:szCs w:val="32"/>
        </w:rPr>
      </w:pPr>
      <w:r>
        <w:rPr>
          <w:rFonts w:eastAsia="方正楷体简体" w:hint="eastAsia"/>
          <w:b/>
          <w:sz w:val="32"/>
          <w:szCs w:val="32"/>
        </w:rPr>
        <w:t>（三）一般公共预算当年拨款具体使用情况</w:t>
      </w:r>
    </w:p>
    <w:p w14:paraId="32E73F83" w14:textId="4CA94D7B" w:rsidR="000F1B97" w:rsidRDefault="00F35D37" w:rsidP="000F1B97">
      <w:pPr>
        <w:spacing w:line="580" w:lineRule="exact"/>
        <w:ind w:firstLineChars="200" w:firstLine="643"/>
        <w:rPr>
          <w:rFonts w:eastAsia="方正仿宋简体"/>
          <w:sz w:val="32"/>
          <w:szCs w:val="32"/>
        </w:rPr>
      </w:pPr>
      <w:r>
        <w:rPr>
          <w:rFonts w:eastAsia="方正仿宋简体"/>
          <w:b/>
          <w:sz w:val="32"/>
          <w:szCs w:val="32"/>
        </w:rPr>
        <w:t>1</w:t>
      </w:r>
      <w:r w:rsidR="000F1B97">
        <w:rPr>
          <w:rFonts w:eastAsia="方正仿宋简体"/>
          <w:b/>
          <w:sz w:val="32"/>
          <w:szCs w:val="32"/>
        </w:rPr>
        <w:t>.</w:t>
      </w:r>
      <w:r w:rsidR="000F1B97">
        <w:rPr>
          <w:rFonts w:eastAsia="方正仿宋简体"/>
          <w:sz w:val="32"/>
          <w:szCs w:val="32"/>
        </w:rPr>
        <w:t>社会保障和就业（类）行政事业单位</w:t>
      </w:r>
      <w:r w:rsidR="000F1B97">
        <w:rPr>
          <w:rFonts w:eastAsia="方正仿宋简体" w:hint="eastAsia"/>
          <w:sz w:val="32"/>
          <w:szCs w:val="32"/>
        </w:rPr>
        <w:t>养老</w:t>
      </w:r>
      <w:r w:rsidR="000F1B97">
        <w:rPr>
          <w:rFonts w:eastAsia="方正仿宋简体"/>
          <w:sz w:val="32"/>
          <w:szCs w:val="32"/>
        </w:rPr>
        <w:t>支出（款）</w:t>
      </w:r>
      <w:r w:rsidR="000F1B97">
        <w:rPr>
          <w:rFonts w:eastAsia="方正仿宋简体" w:hint="eastAsia"/>
          <w:sz w:val="32"/>
          <w:szCs w:val="32"/>
        </w:rPr>
        <w:t>机关事业单位基本养老保险缴费支出</w:t>
      </w:r>
      <w:r w:rsidR="000F1B97">
        <w:rPr>
          <w:rFonts w:eastAsia="方正仿宋简体"/>
          <w:sz w:val="32"/>
          <w:szCs w:val="32"/>
        </w:rPr>
        <w:t>（项）</w:t>
      </w:r>
      <w:r w:rsidR="000F1B97">
        <w:rPr>
          <w:rFonts w:eastAsia="方正仿宋简体"/>
          <w:sz w:val="32"/>
          <w:szCs w:val="32"/>
        </w:rPr>
        <w:t>202</w:t>
      </w:r>
      <w:r w:rsidR="000F1B97">
        <w:rPr>
          <w:rFonts w:eastAsia="方正仿宋简体" w:hint="eastAsia"/>
          <w:sz w:val="32"/>
          <w:szCs w:val="32"/>
        </w:rPr>
        <w:t>2</w:t>
      </w:r>
      <w:r w:rsidR="000F1B97">
        <w:rPr>
          <w:rFonts w:eastAsia="方正仿宋简体"/>
          <w:sz w:val="32"/>
          <w:szCs w:val="32"/>
        </w:rPr>
        <w:t>年预算数为</w:t>
      </w:r>
      <w:r w:rsidR="00DC54F5">
        <w:rPr>
          <w:rFonts w:eastAsia="方正仿宋简体"/>
          <w:sz w:val="32"/>
          <w:szCs w:val="32"/>
        </w:rPr>
        <w:t>35854.08</w:t>
      </w:r>
      <w:r w:rsidR="000F1B97">
        <w:rPr>
          <w:rFonts w:eastAsia="方正仿宋简体"/>
          <w:sz w:val="32"/>
          <w:szCs w:val="32"/>
        </w:rPr>
        <w:t>万元，</w:t>
      </w:r>
      <w:r w:rsidR="000F1B97">
        <w:rPr>
          <w:rFonts w:eastAsia="方正仿宋简体" w:hint="eastAsia"/>
          <w:sz w:val="32"/>
          <w:szCs w:val="32"/>
        </w:rPr>
        <w:t>用于单位缴纳的基本养老保险支出</w:t>
      </w:r>
      <w:r w:rsidR="000F1B97">
        <w:rPr>
          <w:rFonts w:eastAsia="方正仿宋简体"/>
          <w:sz w:val="32"/>
          <w:szCs w:val="32"/>
        </w:rPr>
        <w:t>。</w:t>
      </w:r>
    </w:p>
    <w:p w14:paraId="6C7C5C07" w14:textId="3D2AF563" w:rsidR="000F1B97" w:rsidRDefault="00F35D37" w:rsidP="000F1B97">
      <w:pPr>
        <w:spacing w:line="580" w:lineRule="exact"/>
        <w:ind w:firstLineChars="200" w:firstLine="643"/>
        <w:rPr>
          <w:rFonts w:eastAsia="方正仿宋简体" w:hint="eastAsia"/>
          <w:sz w:val="32"/>
          <w:szCs w:val="32"/>
        </w:rPr>
      </w:pPr>
      <w:r>
        <w:rPr>
          <w:rFonts w:eastAsia="方正仿宋简体"/>
          <w:b/>
          <w:sz w:val="32"/>
          <w:szCs w:val="32"/>
        </w:rPr>
        <w:t>2</w:t>
      </w:r>
      <w:r w:rsidR="000F1B97">
        <w:rPr>
          <w:rFonts w:eastAsia="方正仿宋简体"/>
          <w:b/>
          <w:sz w:val="32"/>
          <w:szCs w:val="32"/>
        </w:rPr>
        <w:t>.</w:t>
      </w:r>
      <w:r w:rsidR="000F1B97">
        <w:rPr>
          <w:rFonts w:eastAsia="方正仿宋简体" w:hint="eastAsia"/>
          <w:sz w:val="32"/>
          <w:szCs w:val="32"/>
        </w:rPr>
        <w:t>卫生健康支出（类）行政事业单位医疗（款）</w:t>
      </w:r>
      <w:r w:rsidR="000B4AF3">
        <w:rPr>
          <w:rFonts w:eastAsia="方正仿宋简体" w:hint="eastAsia"/>
          <w:sz w:val="32"/>
          <w:szCs w:val="32"/>
        </w:rPr>
        <w:t>事业</w:t>
      </w:r>
      <w:r w:rsidR="000F1B97">
        <w:rPr>
          <w:rFonts w:eastAsia="方正仿宋简体" w:hint="eastAsia"/>
          <w:sz w:val="32"/>
          <w:szCs w:val="32"/>
        </w:rPr>
        <w:t>单位医疗（项）</w:t>
      </w:r>
      <w:r w:rsidR="000F1B97">
        <w:rPr>
          <w:rFonts w:eastAsia="方正仿宋简体"/>
          <w:sz w:val="32"/>
          <w:szCs w:val="32"/>
        </w:rPr>
        <w:t>202</w:t>
      </w:r>
      <w:r w:rsidR="000F1B97">
        <w:rPr>
          <w:rFonts w:eastAsia="方正仿宋简体" w:hint="eastAsia"/>
          <w:sz w:val="32"/>
          <w:szCs w:val="32"/>
        </w:rPr>
        <w:t>2</w:t>
      </w:r>
      <w:r w:rsidR="000F1B97">
        <w:rPr>
          <w:rFonts w:eastAsia="方正仿宋简体"/>
          <w:sz w:val="32"/>
          <w:szCs w:val="32"/>
        </w:rPr>
        <w:t>年预算数为</w:t>
      </w:r>
      <w:r w:rsidR="00095EB8">
        <w:rPr>
          <w:rFonts w:eastAsia="方正仿宋简体"/>
          <w:sz w:val="32"/>
          <w:szCs w:val="32"/>
        </w:rPr>
        <w:t>19263.6</w:t>
      </w:r>
      <w:r w:rsidR="000F1B97">
        <w:rPr>
          <w:rFonts w:eastAsia="方正仿宋简体"/>
          <w:sz w:val="32"/>
          <w:szCs w:val="32"/>
        </w:rPr>
        <w:t>万元，</w:t>
      </w:r>
      <w:r w:rsidR="000F1B97">
        <w:rPr>
          <w:rFonts w:eastAsia="方正仿宋简体" w:hint="eastAsia"/>
          <w:sz w:val="32"/>
          <w:szCs w:val="32"/>
        </w:rPr>
        <w:t>用于为职工缴纳的基本医疗保险支出</w:t>
      </w:r>
      <w:r w:rsidR="000F1B97">
        <w:rPr>
          <w:rFonts w:eastAsia="方正仿宋简体"/>
          <w:sz w:val="32"/>
          <w:szCs w:val="32"/>
        </w:rPr>
        <w:t>。</w:t>
      </w:r>
    </w:p>
    <w:p w14:paraId="79E377C5" w14:textId="1549091E" w:rsidR="000F1B97" w:rsidRDefault="00F35D37" w:rsidP="000F1B97">
      <w:pPr>
        <w:spacing w:line="580" w:lineRule="exact"/>
        <w:ind w:firstLineChars="200" w:firstLine="643"/>
        <w:rPr>
          <w:rFonts w:eastAsia="方正仿宋简体"/>
          <w:sz w:val="32"/>
          <w:szCs w:val="32"/>
        </w:rPr>
      </w:pPr>
      <w:r>
        <w:rPr>
          <w:rFonts w:eastAsia="方正仿宋简体"/>
          <w:b/>
          <w:sz w:val="32"/>
          <w:szCs w:val="32"/>
        </w:rPr>
        <w:t>3</w:t>
      </w:r>
      <w:r w:rsidR="000F1B97">
        <w:rPr>
          <w:rFonts w:eastAsia="方正仿宋简体" w:hint="eastAsia"/>
          <w:b/>
          <w:sz w:val="32"/>
          <w:szCs w:val="32"/>
        </w:rPr>
        <w:t>.</w:t>
      </w:r>
      <w:r w:rsidR="000F1B97">
        <w:rPr>
          <w:rFonts w:eastAsia="方正仿宋简体" w:hint="eastAsia"/>
          <w:sz w:val="32"/>
          <w:szCs w:val="32"/>
        </w:rPr>
        <w:t>卫生健康支出（类）行政事业单位医疗（款）公务员医疗补助（项）</w:t>
      </w:r>
      <w:r w:rsidR="000F1B97">
        <w:rPr>
          <w:rFonts w:eastAsia="方正仿宋简体" w:hint="eastAsia"/>
          <w:sz w:val="32"/>
          <w:szCs w:val="32"/>
        </w:rPr>
        <w:t>2022</w:t>
      </w:r>
      <w:r w:rsidR="000F1B97">
        <w:rPr>
          <w:rFonts w:eastAsia="方正仿宋简体" w:hint="eastAsia"/>
          <w:sz w:val="32"/>
          <w:szCs w:val="32"/>
        </w:rPr>
        <w:t>年预算数为</w:t>
      </w:r>
      <w:r w:rsidRPr="00F35D37">
        <w:rPr>
          <w:rFonts w:eastAsia="方正仿宋简体"/>
          <w:sz w:val="32"/>
          <w:szCs w:val="32"/>
        </w:rPr>
        <w:t>1284.24</w:t>
      </w:r>
      <w:r w:rsidR="000F1B97">
        <w:rPr>
          <w:rFonts w:eastAsia="方正仿宋简体" w:hint="eastAsia"/>
          <w:sz w:val="32"/>
          <w:szCs w:val="32"/>
        </w:rPr>
        <w:t>万元，用于为职工缴纳的公务员医疗补助支出。</w:t>
      </w:r>
    </w:p>
    <w:p w14:paraId="3186BD14" w14:textId="5AE53FF4" w:rsidR="000F1B97" w:rsidRDefault="00F35D37" w:rsidP="000F1B97">
      <w:pPr>
        <w:spacing w:line="580" w:lineRule="exact"/>
        <w:ind w:firstLineChars="200" w:firstLine="643"/>
        <w:rPr>
          <w:rFonts w:eastAsia="方正仿宋简体" w:hint="eastAsia"/>
          <w:sz w:val="32"/>
          <w:szCs w:val="32"/>
        </w:rPr>
      </w:pPr>
      <w:r>
        <w:rPr>
          <w:rFonts w:eastAsia="方正仿宋简体"/>
          <w:b/>
          <w:sz w:val="32"/>
          <w:szCs w:val="32"/>
        </w:rPr>
        <w:t>4</w:t>
      </w:r>
      <w:r w:rsidR="000F1B97">
        <w:rPr>
          <w:rFonts w:eastAsia="方正仿宋简体" w:hint="eastAsia"/>
          <w:b/>
          <w:sz w:val="32"/>
          <w:szCs w:val="32"/>
        </w:rPr>
        <w:t>.</w:t>
      </w:r>
      <w:r w:rsidR="00C46010" w:rsidRPr="00C46010">
        <w:rPr>
          <w:rFonts w:hint="eastAsia"/>
        </w:rPr>
        <w:t xml:space="preserve"> </w:t>
      </w:r>
      <w:r w:rsidR="00C46010" w:rsidRPr="00C46010">
        <w:rPr>
          <w:rFonts w:eastAsia="方正仿宋简体" w:hint="eastAsia"/>
          <w:sz w:val="32"/>
          <w:szCs w:val="32"/>
        </w:rPr>
        <w:t>自然资源海洋气象等支出</w:t>
      </w:r>
      <w:r w:rsidR="00C46010">
        <w:rPr>
          <w:rFonts w:eastAsia="方正仿宋简体" w:hint="eastAsia"/>
          <w:sz w:val="32"/>
          <w:szCs w:val="32"/>
        </w:rPr>
        <w:t>（类）气象事务（款）气象事业机构（项）：</w:t>
      </w:r>
      <w:r w:rsidR="00C46010">
        <w:rPr>
          <w:rFonts w:eastAsia="方正仿宋简体"/>
          <w:sz w:val="32"/>
          <w:szCs w:val="32"/>
        </w:rPr>
        <w:t>2021</w:t>
      </w:r>
      <w:r w:rsidR="00C46010">
        <w:rPr>
          <w:rFonts w:eastAsia="方正仿宋简体"/>
          <w:sz w:val="32"/>
          <w:szCs w:val="32"/>
        </w:rPr>
        <w:t>年预算数为</w:t>
      </w:r>
      <w:r w:rsidR="00C46010">
        <w:rPr>
          <w:rFonts w:eastAsia="方正仿宋简体"/>
          <w:sz w:val="32"/>
          <w:szCs w:val="32"/>
        </w:rPr>
        <w:t>516429.84</w:t>
      </w:r>
      <w:r w:rsidR="00C46010">
        <w:rPr>
          <w:rFonts w:eastAsia="方正仿宋简体"/>
          <w:sz w:val="32"/>
          <w:szCs w:val="32"/>
        </w:rPr>
        <w:t>万元，主要用于：</w:t>
      </w:r>
      <w:r w:rsidR="00C46010">
        <w:rPr>
          <w:rFonts w:eastAsia="方正仿宋简体" w:hint="eastAsia"/>
          <w:sz w:val="32"/>
          <w:szCs w:val="32"/>
        </w:rPr>
        <w:t>人员工资、自动站维修维护、气象事业费弥补中央资金预算不足部分。</w:t>
      </w:r>
    </w:p>
    <w:p w14:paraId="35CD9AFD" w14:textId="77777777" w:rsidR="000F1B97" w:rsidRDefault="000F1B97" w:rsidP="000F1B97">
      <w:pPr>
        <w:spacing w:line="580" w:lineRule="exact"/>
        <w:ind w:firstLineChars="200" w:firstLine="640"/>
        <w:rPr>
          <w:rFonts w:eastAsia="方正黑体简体" w:hint="eastAsia"/>
          <w:sz w:val="32"/>
          <w:szCs w:val="32"/>
        </w:rPr>
      </w:pPr>
      <w:r>
        <w:rPr>
          <w:rFonts w:eastAsia="方正黑体简体" w:hint="eastAsia"/>
          <w:sz w:val="32"/>
          <w:szCs w:val="32"/>
        </w:rPr>
        <w:t>五、一般公共预算基本支出情况说明</w:t>
      </w:r>
    </w:p>
    <w:p w14:paraId="2BBF9E13" w14:textId="0EB38744" w:rsidR="000F1B97" w:rsidRDefault="00FD7880" w:rsidP="000F1B97">
      <w:pPr>
        <w:spacing w:line="580" w:lineRule="exact"/>
        <w:ind w:firstLineChars="200" w:firstLine="640"/>
        <w:rPr>
          <w:rFonts w:eastAsia="方正仿宋简体" w:hint="eastAsia"/>
          <w:sz w:val="32"/>
          <w:szCs w:val="32"/>
        </w:rPr>
      </w:pPr>
      <w:r>
        <w:rPr>
          <w:rFonts w:eastAsia="方正仿宋简体" w:hint="eastAsia"/>
          <w:sz w:val="32"/>
          <w:szCs w:val="32"/>
        </w:rPr>
        <w:t>乐至县地方气象服务中心</w:t>
      </w:r>
      <w:r w:rsidR="000F1B97">
        <w:rPr>
          <w:rFonts w:eastAsia="方正仿宋简体" w:hint="eastAsia"/>
          <w:sz w:val="32"/>
          <w:szCs w:val="32"/>
        </w:rPr>
        <w:t>20</w:t>
      </w:r>
      <w:r w:rsidR="000F1B97">
        <w:rPr>
          <w:rFonts w:eastAsia="方正仿宋简体"/>
          <w:sz w:val="32"/>
          <w:szCs w:val="32"/>
        </w:rPr>
        <w:t>2</w:t>
      </w:r>
      <w:r w:rsidR="000F1B97">
        <w:rPr>
          <w:rFonts w:eastAsia="方正仿宋简体" w:hint="eastAsia"/>
          <w:sz w:val="32"/>
          <w:szCs w:val="32"/>
        </w:rPr>
        <w:t>2</w:t>
      </w:r>
      <w:r w:rsidR="000F1B97">
        <w:rPr>
          <w:rFonts w:eastAsia="方正仿宋简体" w:hint="eastAsia"/>
          <w:sz w:val="32"/>
          <w:szCs w:val="32"/>
        </w:rPr>
        <w:t>年一般公共预算基本支</w:t>
      </w:r>
      <w:r w:rsidR="000F1B97">
        <w:rPr>
          <w:rFonts w:eastAsia="方正仿宋简体" w:hint="eastAsia"/>
          <w:sz w:val="32"/>
          <w:szCs w:val="32"/>
        </w:rPr>
        <w:lastRenderedPageBreak/>
        <w:t>出</w:t>
      </w:r>
      <w:r>
        <w:rPr>
          <w:rFonts w:eastAsia="方正仿宋简体"/>
          <w:sz w:val="32"/>
          <w:szCs w:val="32"/>
        </w:rPr>
        <w:t>572</w:t>
      </w:r>
      <w:r w:rsidR="0082608B">
        <w:rPr>
          <w:rFonts w:eastAsia="方正仿宋简体"/>
          <w:sz w:val="32"/>
          <w:szCs w:val="32"/>
        </w:rPr>
        <w:t>8</w:t>
      </w:r>
      <w:r>
        <w:rPr>
          <w:rFonts w:eastAsia="方正仿宋简体"/>
          <w:sz w:val="32"/>
          <w:szCs w:val="32"/>
        </w:rPr>
        <w:t>31.76</w:t>
      </w:r>
      <w:r w:rsidR="000F1B97">
        <w:rPr>
          <w:rFonts w:eastAsia="方正仿宋简体" w:hint="eastAsia"/>
          <w:sz w:val="32"/>
          <w:szCs w:val="32"/>
        </w:rPr>
        <w:t>万元，其中：</w:t>
      </w:r>
    </w:p>
    <w:p w14:paraId="71200149" w14:textId="18C33049" w:rsidR="000F1B97" w:rsidRDefault="000F1B97" w:rsidP="000F1B97">
      <w:pPr>
        <w:spacing w:line="580" w:lineRule="exact"/>
        <w:ind w:firstLineChars="200" w:firstLine="640"/>
        <w:rPr>
          <w:rFonts w:eastAsia="方正仿宋简体" w:hint="eastAsia"/>
          <w:sz w:val="32"/>
          <w:szCs w:val="32"/>
        </w:rPr>
      </w:pPr>
      <w:r>
        <w:rPr>
          <w:rFonts w:eastAsia="方正仿宋简体" w:hint="eastAsia"/>
          <w:sz w:val="32"/>
          <w:szCs w:val="32"/>
        </w:rPr>
        <w:t>人员经费</w:t>
      </w:r>
      <w:r w:rsidR="0082608B" w:rsidRPr="0082608B">
        <w:rPr>
          <w:rFonts w:eastAsia="方正仿宋简体"/>
          <w:sz w:val="32"/>
          <w:szCs w:val="32"/>
        </w:rPr>
        <w:t>284416.28</w:t>
      </w:r>
      <w:r>
        <w:rPr>
          <w:rFonts w:eastAsia="方正仿宋简体" w:hint="eastAsia"/>
          <w:sz w:val="32"/>
          <w:szCs w:val="32"/>
        </w:rPr>
        <w:t>万元，主要包括：基本工资、津贴补贴、奖金、社会保险缴费等。</w:t>
      </w:r>
    </w:p>
    <w:p w14:paraId="73DE4B2C" w14:textId="12D344FC" w:rsidR="000F1B97" w:rsidRDefault="000F1B97" w:rsidP="000F1B97">
      <w:pPr>
        <w:spacing w:line="580" w:lineRule="exact"/>
        <w:ind w:firstLineChars="200" w:firstLine="640"/>
        <w:rPr>
          <w:rFonts w:eastAsia="方正仿宋简体" w:hint="eastAsia"/>
          <w:sz w:val="32"/>
          <w:szCs w:val="32"/>
        </w:rPr>
      </w:pPr>
      <w:r>
        <w:rPr>
          <w:rFonts w:eastAsia="方正仿宋简体" w:hint="eastAsia"/>
          <w:sz w:val="32"/>
          <w:szCs w:val="32"/>
        </w:rPr>
        <w:t>公用经费</w:t>
      </w:r>
      <w:r w:rsidR="0082608B" w:rsidRPr="0082608B">
        <w:rPr>
          <w:rFonts w:eastAsia="方正仿宋简体"/>
          <w:sz w:val="32"/>
          <w:szCs w:val="32"/>
        </w:rPr>
        <w:t>128415.48</w:t>
      </w:r>
      <w:r>
        <w:rPr>
          <w:rFonts w:eastAsia="方正仿宋简体" w:hint="eastAsia"/>
          <w:sz w:val="32"/>
          <w:szCs w:val="32"/>
        </w:rPr>
        <w:t>万元，主要包括：办公费、水费、电费、邮电费、印刷费、差旅费、维修（护）费、劳务费等。</w:t>
      </w:r>
    </w:p>
    <w:p w14:paraId="31F6C85A" w14:textId="77777777" w:rsidR="000F1B97" w:rsidRDefault="000F1B97" w:rsidP="000F1B97">
      <w:pPr>
        <w:spacing w:line="580" w:lineRule="exact"/>
        <w:ind w:firstLineChars="200" w:firstLine="640"/>
        <w:rPr>
          <w:rFonts w:eastAsia="方正黑体简体" w:hint="eastAsia"/>
          <w:sz w:val="32"/>
          <w:szCs w:val="32"/>
        </w:rPr>
      </w:pPr>
      <w:r>
        <w:rPr>
          <w:rFonts w:eastAsia="方正黑体简体" w:hint="eastAsia"/>
          <w:sz w:val="32"/>
          <w:szCs w:val="32"/>
        </w:rPr>
        <w:t>六</w:t>
      </w:r>
      <w:r>
        <w:rPr>
          <w:rFonts w:eastAsia="方正黑体简体"/>
          <w:sz w:val="32"/>
          <w:szCs w:val="32"/>
        </w:rPr>
        <w:t>、</w:t>
      </w:r>
      <w:r>
        <w:rPr>
          <w:rFonts w:eastAsia="方正黑体简体" w:hint="eastAsia"/>
          <w:sz w:val="32"/>
          <w:szCs w:val="32"/>
        </w:rPr>
        <w:t>“</w:t>
      </w:r>
      <w:r>
        <w:rPr>
          <w:rFonts w:eastAsia="方正黑体简体"/>
          <w:sz w:val="32"/>
          <w:szCs w:val="32"/>
        </w:rPr>
        <w:t>三公</w:t>
      </w:r>
      <w:r>
        <w:rPr>
          <w:rFonts w:eastAsia="方正黑体简体" w:hint="eastAsia"/>
          <w:sz w:val="32"/>
          <w:szCs w:val="32"/>
        </w:rPr>
        <w:t>”</w:t>
      </w:r>
      <w:r>
        <w:rPr>
          <w:rFonts w:eastAsia="方正黑体简体"/>
          <w:sz w:val="32"/>
          <w:szCs w:val="32"/>
        </w:rPr>
        <w:t>经费财政拨款预算安排情况</w:t>
      </w:r>
      <w:r>
        <w:rPr>
          <w:rFonts w:eastAsia="方正黑体简体" w:hint="eastAsia"/>
          <w:sz w:val="32"/>
          <w:szCs w:val="32"/>
        </w:rPr>
        <w:t>说明</w:t>
      </w:r>
    </w:p>
    <w:p w14:paraId="6370F7CA" w14:textId="0984BC51" w:rsidR="000F1B97" w:rsidRDefault="00D0309E" w:rsidP="000F1B97">
      <w:pPr>
        <w:spacing w:line="580" w:lineRule="exact"/>
        <w:ind w:firstLineChars="200" w:firstLine="640"/>
        <w:rPr>
          <w:rFonts w:eastAsia="方正仿宋简体"/>
          <w:sz w:val="32"/>
          <w:szCs w:val="32"/>
        </w:rPr>
      </w:pPr>
      <w:r>
        <w:rPr>
          <w:rFonts w:eastAsia="方正仿宋简体" w:hint="eastAsia"/>
          <w:sz w:val="32"/>
          <w:szCs w:val="32"/>
        </w:rPr>
        <w:t>乐至县地方气象服务中心</w:t>
      </w:r>
      <w:r w:rsidR="000F1B97">
        <w:rPr>
          <w:rFonts w:eastAsia="方正仿宋简体"/>
          <w:sz w:val="32"/>
          <w:szCs w:val="32"/>
        </w:rPr>
        <w:t>202</w:t>
      </w:r>
      <w:r w:rsidR="000F1B97">
        <w:rPr>
          <w:rFonts w:eastAsia="方正仿宋简体" w:hint="eastAsia"/>
          <w:sz w:val="32"/>
          <w:szCs w:val="32"/>
        </w:rPr>
        <w:t>2</w:t>
      </w:r>
      <w:r w:rsidR="000F1B97">
        <w:rPr>
          <w:rFonts w:eastAsia="方正仿宋简体"/>
          <w:sz w:val="32"/>
          <w:szCs w:val="32"/>
        </w:rPr>
        <w:t>年</w:t>
      </w:r>
      <w:r w:rsidR="000F1B97">
        <w:rPr>
          <w:rFonts w:eastAsia="方正仿宋简体" w:hint="eastAsia"/>
          <w:sz w:val="32"/>
          <w:szCs w:val="32"/>
        </w:rPr>
        <w:t>“</w:t>
      </w:r>
      <w:r w:rsidR="000F1B97">
        <w:rPr>
          <w:rFonts w:eastAsia="方正仿宋简体"/>
          <w:sz w:val="32"/>
          <w:szCs w:val="32"/>
        </w:rPr>
        <w:t>三公</w:t>
      </w:r>
      <w:r w:rsidR="000F1B97">
        <w:rPr>
          <w:rFonts w:eastAsia="方正仿宋简体" w:hint="eastAsia"/>
          <w:sz w:val="32"/>
          <w:szCs w:val="32"/>
        </w:rPr>
        <w:t>”</w:t>
      </w:r>
      <w:r w:rsidR="000F1B97">
        <w:rPr>
          <w:rFonts w:eastAsia="方正仿宋简体"/>
          <w:sz w:val="32"/>
          <w:szCs w:val="32"/>
        </w:rPr>
        <w:t>经费财政拨款预算数</w:t>
      </w:r>
      <w:r>
        <w:rPr>
          <w:rFonts w:eastAsia="方正仿宋简体" w:hint="eastAsia"/>
          <w:sz w:val="32"/>
          <w:szCs w:val="32"/>
        </w:rPr>
        <w:t>6</w:t>
      </w:r>
      <w:r>
        <w:rPr>
          <w:rFonts w:eastAsia="方正仿宋简体"/>
          <w:sz w:val="32"/>
          <w:szCs w:val="32"/>
        </w:rPr>
        <w:t>.3</w:t>
      </w:r>
      <w:r w:rsidR="000F1B97">
        <w:rPr>
          <w:rFonts w:eastAsia="方正仿宋简体"/>
          <w:sz w:val="32"/>
          <w:szCs w:val="32"/>
        </w:rPr>
        <w:t>万元，其中：因公出国（境）经费</w:t>
      </w:r>
      <w:r>
        <w:rPr>
          <w:rFonts w:eastAsia="方正仿宋简体"/>
          <w:sz w:val="32"/>
          <w:szCs w:val="32"/>
        </w:rPr>
        <w:t>0</w:t>
      </w:r>
      <w:r w:rsidR="000F1B97">
        <w:rPr>
          <w:rFonts w:eastAsia="方正仿宋简体"/>
          <w:sz w:val="32"/>
          <w:szCs w:val="32"/>
        </w:rPr>
        <w:t>万元，公务接待费</w:t>
      </w:r>
      <w:r>
        <w:rPr>
          <w:rFonts w:eastAsia="方正仿宋简体"/>
          <w:sz w:val="32"/>
          <w:szCs w:val="32"/>
        </w:rPr>
        <w:t>0.3</w:t>
      </w:r>
      <w:r w:rsidR="000F1B97">
        <w:rPr>
          <w:rFonts w:eastAsia="方正仿宋简体"/>
          <w:sz w:val="32"/>
          <w:szCs w:val="32"/>
        </w:rPr>
        <w:t>万元，公务用车购置及运行维护费</w:t>
      </w:r>
      <w:r>
        <w:rPr>
          <w:rFonts w:eastAsia="方正仿宋简体"/>
          <w:sz w:val="32"/>
          <w:szCs w:val="32"/>
        </w:rPr>
        <w:t>6.0</w:t>
      </w:r>
      <w:r w:rsidR="000F1B97">
        <w:rPr>
          <w:rFonts w:eastAsia="方正仿宋简体"/>
          <w:sz w:val="32"/>
          <w:szCs w:val="32"/>
        </w:rPr>
        <w:t>万元。</w:t>
      </w:r>
    </w:p>
    <w:p w14:paraId="7FDEEB14" w14:textId="6130303E" w:rsidR="000F1B97" w:rsidRDefault="000F1B97" w:rsidP="000F1B97">
      <w:pPr>
        <w:spacing w:line="580" w:lineRule="exact"/>
        <w:ind w:firstLineChars="200" w:firstLine="643"/>
        <w:rPr>
          <w:rFonts w:eastAsia="方正楷体简体" w:hint="eastAsia"/>
          <w:b/>
          <w:sz w:val="32"/>
          <w:szCs w:val="32"/>
        </w:rPr>
      </w:pPr>
      <w:r>
        <w:rPr>
          <w:rFonts w:eastAsia="方正楷体简体"/>
          <w:b/>
          <w:sz w:val="32"/>
          <w:szCs w:val="32"/>
        </w:rPr>
        <w:t>（一）因公出国（境）经费较</w:t>
      </w:r>
      <w:r>
        <w:rPr>
          <w:rFonts w:eastAsia="方正楷体简体"/>
          <w:b/>
          <w:sz w:val="32"/>
          <w:szCs w:val="32"/>
        </w:rPr>
        <w:t>20</w:t>
      </w:r>
      <w:r>
        <w:rPr>
          <w:rFonts w:eastAsia="方正楷体简体" w:hint="eastAsia"/>
          <w:b/>
          <w:sz w:val="32"/>
          <w:szCs w:val="32"/>
        </w:rPr>
        <w:t>21</w:t>
      </w:r>
      <w:r>
        <w:rPr>
          <w:rFonts w:eastAsia="方正楷体简体"/>
          <w:b/>
          <w:sz w:val="32"/>
          <w:szCs w:val="32"/>
        </w:rPr>
        <w:t>年预算持平</w:t>
      </w:r>
      <w:r w:rsidR="00D0309E">
        <w:rPr>
          <w:rFonts w:eastAsia="方正楷体简体" w:hint="eastAsia"/>
          <w:b/>
          <w:sz w:val="32"/>
          <w:szCs w:val="32"/>
        </w:rPr>
        <w:t>。</w:t>
      </w:r>
    </w:p>
    <w:p w14:paraId="25ED5148" w14:textId="635A5136" w:rsidR="000F1B97" w:rsidRDefault="00D0309E" w:rsidP="000F1B97">
      <w:pPr>
        <w:spacing w:line="580" w:lineRule="exact"/>
        <w:ind w:firstLineChars="200" w:firstLine="640"/>
        <w:rPr>
          <w:rFonts w:eastAsia="方正仿宋简体" w:hint="eastAsia"/>
          <w:sz w:val="32"/>
          <w:szCs w:val="32"/>
        </w:rPr>
      </w:pPr>
      <w:r>
        <w:rPr>
          <w:rFonts w:eastAsia="方正仿宋简体" w:hint="eastAsia"/>
          <w:sz w:val="32"/>
          <w:szCs w:val="32"/>
        </w:rPr>
        <w:t>无因公出国（境）计划。</w:t>
      </w:r>
    </w:p>
    <w:p w14:paraId="1C540A1B" w14:textId="2E5E6759" w:rsidR="000F1B97" w:rsidRDefault="000F1B97" w:rsidP="000F1B97">
      <w:pPr>
        <w:spacing w:line="580" w:lineRule="exact"/>
        <w:ind w:firstLineChars="200" w:firstLine="643"/>
        <w:rPr>
          <w:rFonts w:eastAsia="方正楷体简体" w:hint="eastAsia"/>
          <w:b/>
          <w:sz w:val="32"/>
          <w:szCs w:val="32"/>
        </w:rPr>
      </w:pPr>
      <w:r>
        <w:rPr>
          <w:rFonts w:eastAsia="方正楷体简体"/>
          <w:b/>
          <w:sz w:val="32"/>
          <w:szCs w:val="32"/>
        </w:rPr>
        <w:t>（二）公务</w:t>
      </w:r>
      <w:proofErr w:type="gramStart"/>
      <w:r>
        <w:rPr>
          <w:rFonts w:eastAsia="方正楷体简体"/>
          <w:b/>
          <w:sz w:val="32"/>
          <w:szCs w:val="32"/>
        </w:rPr>
        <w:t>接待费较</w:t>
      </w:r>
      <w:r>
        <w:rPr>
          <w:rFonts w:eastAsia="方正楷体简体"/>
          <w:b/>
          <w:sz w:val="32"/>
          <w:szCs w:val="32"/>
        </w:rPr>
        <w:t>20</w:t>
      </w:r>
      <w:r>
        <w:rPr>
          <w:rFonts w:eastAsia="方正楷体简体" w:hint="eastAsia"/>
          <w:b/>
          <w:sz w:val="32"/>
          <w:szCs w:val="32"/>
        </w:rPr>
        <w:t>21</w:t>
      </w:r>
      <w:r>
        <w:rPr>
          <w:rFonts w:eastAsia="方正楷体简体"/>
          <w:b/>
          <w:sz w:val="32"/>
          <w:szCs w:val="32"/>
        </w:rPr>
        <w:t>年</w:t>
      </w:r>
      <w:proofErr w:type="gramEnd"/>
      <w:r>
        <w:rPr>
          <w:rFonts w:eastAsia="方正楷体简体"/>
          <w:b/>
          <w:sz w:val="32"/>
          <w:szCs w:val="32"/>
        </w:rPr>
        <w:t>预算持平。</w:t>
      </w:r>
    </w:p>
    <w:p w14:paraId="2970A9DE" w14:textId="77777777" w:rsidR="00D0309E" w:rsidRDefault="00D0309E" w:rsidP="000F1B97">
      <w:pPr>
        <w:spacing w:line="580" w:lineRule="exact"/>
        <w:ind w:firstLineChars="200" w:firstLine="640"/>
        <w:rPr>
          <w:rFonts w:eastAsia="方正仿宋简体"/>
          <w:sz w:val="32"/>
          <w:szCs w:val="32"/>
        </w:rPr>
      </w:pPr>
      <w:r w:rsidRPr="00D0309E">
        <w:rPr>
          <w:rFonts w:eastAsia="方正仿宋简体" w:hint="eastAsia"/>
          <w:sz w:val="32"/>
          <w:szCs w:val="32"/>
        </w:rPr>
        <w:t>2022</w:t>
      </w:r>
      <w:r w:rsidRPr="00D0309E">
        <w:rPr>
          <w:rFonts w:eastAsia="方正仿宋简体" w:hint="eastAsia"/>
          <w:sz w:val="32"/>
          <w:szCs w:val="32"/>
        </w:rPr>
        <w:t>年乐至县地方气象服务中心安排公务接待费预算</w:t>
      </w:r>
      <w:r w:rsidRPr="00D0309E">
        <w:rPr>
          <w:rFonts w:eastAsia="方正仿宋简体" w:hint="eastAsia"/>
          <w:sz w:val="32"/>
          <w:szCs w:val="32"/>
        </w:rPr>
        <w:t>0.30</w:t>
      </w:r>
      <w:r w:rsidRPr="00D0309E">
        <w:rPr>
          <w:rFonts w:eastAsia="方正仿宋简体" w:hint="eastAsia"/>
          <w:sz w:val="32"/>
          <w:szCs w:val="32"/>
        </w:rPr>
        <w:t>万元，与</w:t>
      </w:r>
      <w:r w:rsidRPr="00D0309E">
        <w:rPr>
          <w:rFonts w:eastAsia="方正仿宋简体" w:hint="eastAsia"/>
          <w:sz w:val="32"/>
          <w:szCs w:val="32"/>
        </w:rPr>
        <w:t>2021</w:t>
      </w:r>
      <w:r w:rsidRPr="00D0309E">
        <w:rPr>
          <w:rFonts w:eastAsia="方正仿宋简体" w:hint="eastAsia"/>
          <w:sz w:val="32"/>
          <w:szCs w:val="32"/>
        </w:rPr>
        <w:t>年决算</w:t>
      </w:r>
      <w:r w:rsidRPr="00D0309E">
        <w:rPr>
          <w:rFonts w:eastAsia="方正仿宋简体" w:hint="eastAsia"/>
          <w:sz w:val="32"/>
          <w:szCs w:val="32"/>
        </w:rPr>
        <w:t>0.00</w:t>
      </w:r>
      <w:r w:rsidRPr="00D0309E">
        <w:rPr>
          <w:rFonts w:eastAsia="方正仿宋简体" w:hint="eastAsia"/>
          <w:sz w:val="32"/>
          <w:szCs w:val="32"/>
        </w:rPr>
        <w:t>万元增加了</w:t>
      </w:r>
      <w:r w:rsidRPr="00D0309E">
        <w:rPr>
          <w:rFonts w:eastAsia="方正仿宋简体" w:hint="eastAsia"/>
          <w:sz w:val="32"/>
          <w:szCs w:val="32"/>
        </w:rPr>
        <w:t>0.30</w:t>
      </w:r>
      <w:r w:rsidRPr="00D0309E">
        <w:rPr>
          <w:rFonts w:eastAsia="方正仿宋简体" w:hint="eastAsia"/>
          <w:sz w:val="32"/>
          <w:szCs w:val="32"/>
        </w:rPr>
        <w:t>万元。</w:t>
      </w:r>
      <w:r w:rsidRPr="00D0309E">
        <w:rPr>
          <w:rFonts w:eastAsia="方正仿宋简体" w:hint="eastAsia"/>
          <w:sz w:val="32"/>
          <w:szCs w:val="32"/>
        </w:rPr>
        <w:t xml:space="preserve"> </w:t>
      </w:r>
      <w:r w:rsidRPr="00D0309E">
        <w:rPr>
          <w:rFonts w:eastAsia="方正仿宋简体" w:hint="eastAsia"/>
          <w:sz w:val="32"/>
          <w:szCs w:val="32"/>
        </w:rPr>
        <w:t>其中预计公务接待次数</w:t>
      </w:r>
      <w:r w:rsidRPr="00D0309E">
        <w:rPr>
          <w:rFonts w:eastAsia="方正仿宋简体" w:hint="eastAsia"/>
          <w:sz w:val="32"/>
          <w:szCs w:val="32"/>
        </w:rPr>
        <w:t>10</w:t>
      </w:r>
      <w:r w:rsidRPr="00D0309E">
        <w:rPr>
          <w:rFonts w:eastAsia="方正仿宋简体" w:hint="eastAsia"/>
          <w:sz w:val="32"/>
          <w:szCs w:val="32"/>
        </w:rPr>
        <w:t>次左右、人数</w:t>
      </w:r>
      <w:r w:rsidRPr="00D0309E">
        <w:rPr>
          <w:rFonts w:eastAsia="方正仿宋简体" w:hint="eastAsia"/>
          <w:sz w:val="32"/>
          <w:szCs w:val="32"/>
        </w:rPr>
        <w:t>50</w:t>
      </w:r>
      <w:r w:rsidRPr="00D0309E">
        <w:rPr>
          <w:rFonts w:eastAsia="方正仿宋简体" w:hint="eastAsia"/>
          <w:sz w:val="32"/>
          <w:szCs w:val="32"/>
        </w:rPr>
        <w:t>人次左右。</w:t>
      </w:r>
    </w:p>
    <w:p w14:paraId="2C551A26" w14:textId="1B3021E7" w:rsidR="000F1B97" w:rsidRDefault="000F1B97" w:rsidP="000F1B97">
      <w:pPr>
        <w:spacing w:line="580" w:lineRule="exact"/>
        <w:ind w:firstLineChars="200" w:firstLine="643"/>
        <w:rPr>
          <w:rFonts w:eastAsia="方正楷体简体"/>
          <w:b/>
          <w:sz w:val="32"/>
          <w:szCs w:val="32"/>
        </w:rPr>
      </w:pPr>
      <w:r>
        <w:rPr>
          <w:rFonts w:eastAsia="方正楷体简体"/>
          <w:b/>
          <w:sz w:val="32"/>
          <w:szCs w:val="32"/>
        </w:rPr>
        <w:t>（三）</w:t>
      </w:r>
      <w:r>
        <w:rPr>
          <w:rFonts w:eastAsia="方正楷体简体" w:hint="eastAsia"/>
          <w:b/>
          <w:sz w:val="32"/>
          <w:szCs w:val="32"/>
        </w:rPr>
        <w:t>公务用车购置及运行维护费较</w:t>
      </w:r>
      <w:r>
        <w:rPr>
          <w:rFonts w:eastAsia="方正楷体简体" w:hint="eastAsia"/>
          <w:b/>
          <w:sz w:val="32"/>
          <w:szCs w:val="32"/>
        </w:rPr>
        <w:t>2021</w:t>
      </w:r>
      <w:r>
        <w:rPr>
          <w:rFonts w:eastAsia="方正楷体简体" w:hint="eastAsia"/>
          <w:b/>
          <w:sz w:val="32"/>
          <w:szCs w:val="32"/>
        </w:rPr>
        <w:t>年预算</w:t>
      </w:r>
      <w:r w:rsidR="00D0309E">
        <w:rPr>
          <w:rFonts w:eastAsia="方正楷体简体" w:hint="eastAsia"/>
          <w:b/>
          <w:sz w:val="32"/>
          <w:szCs w:val="32"/>
        </w:rPr>
        <w:t>持平</w:t>
      </w:r>
      <w:r>
        <w:rPr>
          <w:rFonts w:eastAsia="方正楷体简体" w:hint="eastAsia"/>
          <w:b/>
          <w:sz w:val="32"/>
          <w:szCs w:val="32"/>
        </w:rPr>
        <w:t>。</w:t>
      </w:r>
    </w:p>
    <w:p w14:paraId="57D8F5ED" w14:textId="3B1E1E52" w:rsidR="000F1B97" w:rsidRDefault="000F1B97" w:rsidP="000F1B97">
      <w:pPr>
        <w:spacing w:line="580" w:lineRule="exact"/>
        <w:ind w:firstLineChars="200" w:firstLine="640"/>
        <w:rPr>
          <w:rFonts w:eastAsia="方正仿宋简体"/>
          <w:sz w:val="32"/>
          <w:szCs w:val="32"/>
        </w:rPr>
      </w:pPr>
      <w:r>
        <w:rPr>
          <w:rFonts w:eastAsia="方正仿宋简体"/>
          <w:sz w:val="32"/>
          <w:szCs w:val="32"/>
        </w:rPr>
        <w:t>单位现有公务用车</w:t>
      </w:r>
      <w:r w:rsidR="00D0309E">
        <w:rPr>
          <w:rFonts w:eastAsia="方正仿宋简体"/>
          <w:sz w:val="32"/>
          <w:szCs w:val="32"/>
        </w:rPr>
        <w:t>2</w:t>
      </w:r>
      <w:r>
        <w:rPr>
          <w:rFonts w:eastAsia="方正仿宋简体"/>
          <w:sz w:val="32"/>
          <w:szCs w:val="32"/>
        </w:rPr>
        <w:t>辆，其中：</w:t>
      </w:r>
      <w:r w:rsidR="00D0309E">
        <w:rPr>
          <w:rFonts w:eastAsia="方正仿宋简体" w:hint="eastAsia"/>
          <w:sz w:val="32"/>
          <w:szCs w:val="32"/>
        </w:rPr>
        <w:t>特种专业技术用车</w:t>
      </w:r>
      <w:r w:rsidR="00D0309E">
        <w:rPr>
          <w:rFonts w:eastAsia="方正仿宋简体" w:hint="eastAsia"/>
          <w:sz w:val="32"/>
          <w:szCs w:val="32"/>
        </w:rPr>
        <w:t>2</w:t>
      </w:r>
      <w:r w:rsidR="00D0309E">
        <w:rPr>
          <w:rFonts w:eastAsia="方正仿宋简体" w:hint="eastAsia"/>
          <w:sz w:val="32"/>
          <w:szCs w:val="32"/>
        </w:rPr>
        <w:t>辆。</w:t>
      </w:r>
      <w:r w:rsidR="00D0309E">
        <w:rPr>
          <w:rFonts w:eastAsia="方正仿宋简体"/>
          <w:sz w:val="32"/>
          <w:szCs w:val="32"/>
        </w:rPr>
        <w:t xml:space="preserve"> </w:t>
      </w:r>
    </w:p>
    <w:p w14:paraId="395F61EF" w14:textId="08A8EA2D" w:rsidR="000F1B97" w:rsidRDefault="000F1B97" w:rsidP="000F1B97">
      <w:pPr>
        <w:spacing w:line="580" w:lineRule="exact"/>
        <w:ind w:firstLineChars="200" w:firstLine="640"/>
        <w:rPr>
          <w:rFonts w:eastAsia="方正仿宋简体"/>
          <w:sz w:val="32"/>
          <w:szCs w:val="32"/>
        </w:rPr>
      </w:pPr>
      <w:r>
        <w:rPr>
          <w:rFonts w:eastAsia="方正仿宋简体"/>
          <w:sz w:val="32"/>
          <w:szCs w:val="32"/>
        </w:rPr>
        <w:t>公务用车购置费</w:t>
      </w:r>
      <w:r w:rsidR="00D0309E">
        <w:rPr>
          <w:rFonts w:eastAsia="方正仿宋简体"/>
          <w:sz w:val="32"/>
          <w:szCs w:val="32"/>
        </w:rPr>
        <w:t>0</w:t>
      </w:r>
      <w:r>
        <w:rPr>
          <w:rFonts w:eastAsia="方正仿宋简体"/>
          <w:sz w:val="32"/>
          <w:szCs w:val="32"/>
        </w:rPr>
        <w:t>万元，较</w:t>
      </w:r>
      <w:r>
        <w:rPr>
          <w:rFonts w:eastAsia="方正仿宋简体"/>
          <w:sz w:val="32"/>
          <w:szCs w:val="32"/>
        </w:rPr>
        <w:t>20</w:t>
      </w:r>
      <w:r>
        <w:rPr>
          <w:rFonts w:eastAsia="方正仿宋简体" w:hint="eastAsia"/>
          <w:sz w:val="32"/>
          <w:szCs w:val="32"/>
        </w:rPr>
        <w:t>21</w:t>
      </w:r>
      <w:r>
        <w:rPr>
          <w:rFonts w:eastAsia="方正仿宋简体"/>
          <w:sz w:val="32"/>
          <w:szCs w:val="32"/>
        </w:rPr>
        <w:t>年预算</w:t>
      </w:r>
      <w:r w:rsidR="00D0309E">
        <w:rPr>
          <w:rFonts w:eastAsia="方正仿宋简体" w:hint="eastAsia"/>
          <w:sz w:val="32"/>
          <w:szCs w:val="32"/>
        </w:rPr>
        <w:t>持平。</w:t>
      </w:r>
    </w:p>
    <w:p w14:paraId="1B3CE9B0" w14:textId="2C44EDAF" w:rsidR="000F1B97" w:rsidRDefault="000F1B97" w:rsidP="000F1B97">
      <w:pPr>
        <w:spacing w:line="580" w:lineRule="exact"/>
        <w:ind w:firstLineChars="200" w:firstLine="640"/>
        <w:rPr>
          <w:rFonts w:eastAsia="方正仿宋简体" w:hint="eastAsia"/>
          <w:sz w:val="32"/>
          <w:szCs w:val="32"/>
        </w:rPr>
      </w:pPr>
      <w:r>
        <w:rPr>
          <w:rFonts w:eastAsia="方正仿宋简体"/>
          <w:sz w:val="32"/>
          <w:szCs w:val="32"/>
        </w:rPr>
        <w:t>公务用车运行维护费</w:t>
      </w:r>
      <w:r w:rsidR="00D0309E">
        <w:rPr>
          <w:rFonts w:eastAsia="方正仿宋简体"/>
          <w:sz w:val="32"/>
          <w:szCs w:val="32"/>
        </w:rPr>
        <w:t>6.0</w:t>
      </w:r>
      <w:r>
        <w:rPr>
          <w:rFonts w:eastAsia="方正仿宋简体"/>
          <w:sz w:val="32"/>
          <w:szCs w:val="32"/>
        </w:rPr>
        <w:t>万元，较</w:t>
      </w:r>
      <w:r>
        <w:rPr>
          <w:rFonts w:eastAsia="方正仿宋简体"/>
          <w:sz w:val="32"/>
          <w:szCs w:val="32"/>
        </w:rPr>
        <w:t>20</w:t>
      </w:r>
      <w:r>
        <w:rPr>
          <w:rFonts w:eastAsia="方正仿宋简体" w:hint="eastAsia"/>
          <w:sz w:val="32"/>
          <w:szCs w:val="32"/>
        </w:rPr>
        <w:t>21</w:t>
      </w:r>
      <w:r>
        <w:rPr>
          <w:rFonts w:eastAsia="方正仿宋简体"/>
          <w:sz w:val="32"/>
          <w:szCs w:val="32"/>
        </w:rPr>
        <w:t>年预算下降</w:t>
      </w:r>
      <w:r w:rsidR="00D0309E">
        <w:rPr>
          <w:rFonts w:eastAsia="方正仿宋简体"/>
          <w:sz w:val="32"/>
          <w:szCs w:val="32"/>
        </w:rPr>
        <w:t>0</w:t>
      </w:r>
      <w:r>
        <w:rPr>
          <w:rFonts w:eastAsia="方正仿宋简体"/>
          <w:sz w:val="32"/>
          <w:szCs w:val="32"/>
        </w:rPr>
        <w:t>%</w:t>
      </w:r>
      <w:r>
        <w:rPr>
          <w:rFonts w:eastAsia="方正仿宋简体"/>
          <w:sz w:val="32"/>
          <w:szCs w:val="32"/>
        </w:rPr>
        <w:t>。用于</w:t>
      </w:r>
      <w:r w:rsidR="00D0309E">
        <w:rPr>
          <w:rFonts w:eastAsia="方正仿宋简体"/>
          <w:sz w:val="32"/>
          <w:szCs w:val="32"/>
        </w:rPr>
        <w:t>2</w:t>
      </w:r>
      <w:r>
        <w:rPr>
          <w:rFonts w:eastAsia="方正仿宋简体"/>
          <w:sz w:val="32"/>
          <w:szCs w:val="32"/>
        </w:rPr>
        <w:t>辆公务用车燃油、维修、保险等方面支出。</w:t>
      </w:r>
    </w:p>
    <w:p w14:paraId="0ADDD2F1" w14:textId="77777777" w:rsidR="000F1B97" w:rsidRDefault="000F1B97" w:rsidP="000F1B97">
      <w:pPr>
        <w:spacing w:line="580" w:lineRule="exact"/>
        <w:ind w:firstLineChars="200" w:firstLine="640"/>
        <w:rPr>
          <w:rFonts w:eastAsia="方正黑体简体" w:hint="eastAsia"/>
          <w:sz w:val="32"/>
          <w:szCs w:val="32"/>
        </w:rPr>
      </w:pPr>
      <w:r>
        <w:rPr>
          <w:rFonts w:eastAsia="方正黑体简体" w:hint="eastAsia"/>
          <w:sz w:val="32"/>
          <w:szCs w:val="32"/>
        </w:rPr>
        <w:t>七、政府性基金预算支出情况说明</w:t>
      </w:r>
    </w:p>
    <w:p w14:paraId="35850765" w14:textId="37428188" w:rsidR="000F1B97" w:rsidRDefault="0052025B" w:rsidP="000F1B97">
      <w:pPr>
        <w:spacing w:line="580" w:lineRule="exact"/>
        <w:ind w:firstLineChars="200" w:firstLine="640"/>
        <w:rPr>
          <w:rFonts w:eastAsia="方正仿宋简体" w:hint="eastAsia"/>
          <w:sz w:val="32"/>
          <w:szCs w:val="32"/>
        </w:rPr>
      </w:pPr>
      <w:r w:rsidRPr="00D0309E">
        <w:rPr>
          <w:rFonts w:eastAsia="方正仿宋简体" w:hint="eastAsia"/>
          <w:sz w:val="32"/>
          <w:szCs w:val="32"/>
        </w:rPr>
        <w:t>乐至县地方气象服务中心</w:t>
      </w:r>
      <w:r w:rsidR="000F1B97">
        <w:rPr>
          <w:rFonts w:eastAsia="方正仿宋简体" w:hint="eastAsia"/>
          <w:sz w:val="32"/>
          <w:szCs w:val="32"/>
        </w:rPr>
        <w:t>20</w:t>
      </w:r>
      <w:r w:rsidR="000F1B97">
        <w:rPr>
          <w:rFonts w:eastAsia="方正仿宋简体"/>
          <w:sz w:val="32"/>
          <w:szCs w:val="32"/>
        </w:rPr>
        <w:t>2</w:t>
      </w:r>
      <w:r w:rsidR="000F1B97">
        <w:rPr>
          <w:rFonts w:eastAsia="方正仿宋简体" w:hint="eastAsia"/>
          <w:sz w:val="32"/>
          <w:szCs w:val="32"/>
        </w:rPr>
        <w:t>2</w:t>
      </w:r>
      <w:r w:rsidR="000F1B97">
        <w:rPr>
          <w:rFonts w:eastAsia="方正仿宋简体" w:hint="eastAsia"/>
          <w:sz w:val="32"/>
          <w:szCs w:val="32"/>
        </w:rPr>
        <w:t>年没有使用政府性基金预算拨款安排的支出。</w:t>
      </w:r>
    </w:p>
    <w:p w14:paraId="4B798D86" w14:textId="77777777" w:rsidR="000F1B97" w:rsidRDefault="000F1B97" w:rsidP="000F1B97">
      <w:pPr>
        <w:spacing w:line="580" w:lineRule="exact"/>
        <w:ind w:firstLineChars="200" w:firstLine="640"/>
        <w:rPr>
          <w:rFonts w:eastAsia="方正黑体简体" w:hint="eastAsia"/>
          <w:sz w:val="32"/>
          <w:szCs w:val="32"/>
        </w:rPr>
      </w:pPr>
      <w:r>
        <w:rPr>
          <w:rFonts w:eastAsia="方正黑体简体" w:hint="eastAsia"/>
          <w:sz w:val="32"/>
          <w:szCs w:val="32"/>
        </w:rPr>
        <w:t>八、国有资本经营预算支出情况说明</w:t>
      </w:r>
    </w:p>
    <w:p w14:paraId="113733BC" w14:textId="673A5881" w:rsidR="000F1B97" w:rsidRDefault="00646AAD" w:rsidP="000F1B97">
      <w:pPr>
        <w:spacing w:line="580" w:lineRule="exact"/>
        <w:ind w:firstLineChars="200" w:firstLine="640"/>
        <w:rPr>
          <w:rFonts w:eastAsia="方正仿宋简体"/>
          <w:sz w:val="32"/>
          <w:szCs w:val="32"/>
        </w:rPr>
      </w:pPr>
      <w:r w:rsidRPr="00D0309E">
        <w:rPr>
          <w:rFonts w:eastAsia="方正仿宋简体" w:hint="eastAsia"/>
          <w:sz w:val="32"/>
          <w:szCs w:val="32"/>
        </w:rPr>
        <w:lastRenderedPageBreak/>
        <w:t>乐至县地方气象服务中心</w:t>
      </w:r>
      <w:r w:rsidR="000F1B97">
        <w:rPr>
          <w:rFonts w:eastAsia="方正仿宋简体" w:hint="eastAsia"/>
          <w:sz w:val="32"/>
          <w:szCs w:val="32"/>
        </w:rPr>
        <w:t>20</w:t>
      </w:r>
      <w:r w:rsidR="000F1B97">
        <w:rPr>
          <w:rFonts w:eastAsia="方正仿宋简体"/>
          <w:sz w:val="32"/>
          <w:szCs w:val="32"/>
        </w:rPr>
        <w:t>2</w:t>
      </w:r>
      <w:r w:rsidR="000F1B97">
        <w:rPr>
          <w:rFonts w:eastAsia="方正仿宋简体" w:hint="eastAsia"/>
          <w:sz w:val="32"/>
          <w:szCs w:val="32"/>
        </w:rPr>
        <w:t>2</w:t>
      </w:r>
      <w:r w:rsidR="000F1B97">
        <w:rPr>
          <w:rFonts w:eastAsia="方正仿宋简体" w:hint="eastAsia"/>
          <w:sz w:val="32"/>
          <w:szCs w:val="32"/>
        </w:rPr>
        <w:t>年没有使用国有资本经营预算拨款安排的支出。</w:t>
      </w:r>
    </w:p>
    <w:p w14:paraId="0DC875E9" w14:textId="77777777" w:rsidR="000F1B97" w:rsidRDefault="000F1B97" w:rsidP="000F1B97">
      <w:pPr>
        <w:spacing w:line="580" w:lineRule="exact"/>
        <w:ind w:firstLineChars="200" w:firstLine="640"/>
        <w:rPr>
          <w:rFonts w:eastAsia="方正黑体简体" w:hint="eastAsia"/>
          <w:sz w:val="32"/>
          <w:szCs w:val="32"/>
        </w:rPr>
      </w:pPr>
      <w:r>
        <w:rPr>
          <w:rFonts w:eastAsia="方正黑体简体" w:hint="eastAsia"/>
          <w:sz w:val="32"/>
          <w:szCs w:val="32"/>
        </w:rPr>
        <w:t>九、其他重要事项的情况说明</w:t>
      </w:r>
    </w:p>
    <w:p w14:paraId="5E60317A" w14:textId="77777777" w:rsidR="000F1B97" w:rsidRDefault="000F1B97" w:rsidP="000F1B97">
      <w:pPr>
        <w:spacing w:line="580" w:lineRule="exact"/>
        <w:ind w:firstLineChars="200" w:firstLine="643"/>
        <w:rPr>
          <w:rFonts w:eastAsia="方正楷体简体" w:hint="eastAsia"/>
          <w:b/>
          <w:sz w:val="32"/>
          <w:szCs w:val="32"/>
        </w:rPr>
      </w:pPr>
      <w:r>
        <w:rPr>
          <w:rFonts w:eastAsia="方正楷体简体" w:hint="eastAsia"/>
          <w:b/>
          <w:sz w:val="32"/>
          <w:szCs w:val="32"/>
        </w:rPr>
        <w:t>（一）机关运行经费</w:t>
      </w:r>
    </w:p>
    <w:p w14:paraId="2B56FA40" w14:textId="02AAEF89" w:rsidR="000F1B97" w:rsidRDefault="00CA5891" w:rsidP="000F1B97">
      <w:pPr>
        <w:spacing w:line="580" w:lineRule="exact"/>
        <w:ind w:firstLineChars="200" w:firstLine="640"/>
        <w:rPr>
          <w:rFonts w:eastAsia="方正仿宋简体" w:hint="eastAsia"/>
          <w:sz w:val="32"/>
          <w:szCs w:val="32"/>
        </w:rPr>
      </w:pPr>
      <w:r w:rsidRPr="00D0309E">
        <w:rPr>
          <w:rFonts w:eastAsia="方正仿宋简体" w:hint="eastAsia"/>
          <w:sz w:val="32"/>
          <w:szCs w:val="32"/>
        </w:rPr>
        <w:t>乐至县地方气象服务中心</w:t>
      </w:r>
      <w:r w:rsidR="000F1B97">
        <w:rPr>
          <w:rFonts w:eastAsia="方正仿宋简体"/>
          <w:sz w:val="32"/>
          <w:szCs w:val="32"/>
        </w:rPr>
        <w:t>202</w:t>
      </w:r>
      <w:r w:rsidR="000F1B97">
        <w:rPr>
          <w:rFonts w:eastAsia="方正仿宋简体" w:hint="eastAsia"/>
          <w:sz w:val="32"/>
          <w:szCs w:val="32"/>
        </w:rPr>
        <w:t>2</w:t>
      </w:r>
      <w:r w:rsidR="000F1B97">
        <w:rPr>
          <w:rFonts w:eastAsia="方正仿宋简体"/>
          <w:sz w:val="32"/>
          <w:szCs w:val="32"/>
        </w:rPr>
        <w:t>年机关运行经费财政拨款预算为</w:t>
      </w:r>
      <w:r w:rsidRPr="00CA5891">
        <w:rPr>
          <w:rFonts w:eastAsia="方正仿宋简体"/>
          <w:sz w:val="32"/>
          <w:szCs w:val="32"/>
        </w:rPr>
        <w:t>12</w:t>
      </w:r>
      <w:r w:rsidR="007B3276">
        <w:rPr>
          <w:rFonts w:eastAsia="方正仿宋简体"/>
          <w:sz w:val="32"/>
          <w:szCs w:val="32"/>
        </w:rPr>
        <w:t>.84</w:t>
      </w:r>
      <w:r w:rsidR="000F1B97">
        <w:rPr>
          <w:rFonts w:eastAsia="方正仿宋简体"/>
          <w:sz w:val="32"/>
          <w:szCs w:val="32"/>
        </w:rPr>
        <w:t>万元，比</w:t>
      </w:r>
      <w:r w:rsidR="000F1B97">
        <w:rPr>
          <w:rFonts w:eastAsia="方正仿宋简体"/>
          <w:sz w:val="32"/>
          <w:szCs w:val="32"/>
        </w:rPr>
        <w:t>20</w:t>
      </w:r>
      <w:r w:rsidR="000F1B97">
        <w:rPr>
          <w:rFonts w:eastAsia="方正仿宋简体" w:hint="eastAsia"/>
          <w:sz w:val="32"/>
          <w:szCs w:val="32"/>
        </w:rPr>
        <w:t>21</w:t>
      </w:r>
      <w:r w:rsidR="000F1B97">
        <w:rPr>
          <w:rFonts w:eastAsia="方正仿宋简体"/>
          <w:sz w:val="32"/>
          <w:szCs w:val="32"/>
        </w:rPr>
        <w:t>年预算增加</w:t>
      </w:r>
      <w:r w:rsidR="007B3276">
        <w:rPr>
          <w:rFonts w:eastAsia="方正仿宋简体"/>
          <w:sz w:val="32"/>
          <w:szCs w:val="32"/>
        </w:rPr>
        <w:t>0.01</w:t>
      </w:r>
      <w:r w:rsidR="000F1B97">
        <w:rPr>
          <w:rFonts w:eastAsia="方正仿宋简体"/>
          <w:sz w:val="32"/>
          <w:szCs w:val="32"/>
        </w:rPr>
        <w:t>万元，增长</w:t>
      </w:r>
      <w:r w:rsidR="007B3276">
        <w:rPr>
          <w:rFonts w:eastAsia="方正仿宋简体" w:hint="eastAsia"/>
          <w:sz w:val="32"/>
          <w:szCs w:val="32"/>
        </w:rPr>
        <w:t>0</w:t>
      </w:r>
      <w:r w:rsidR="007B3276">
        <w:rPr>
          <w:rFonts w:eastAsia="方正仿宋简体"/>
          <w:sz w:val="32"/>
          <w:szCs w:val="32"/>
        </w:rPr>
        <w:t>.07</w:t>
      </w:r>
      <w:r w:rsidR="000F1B97">
        <w:rPr>
          <w:rFonts w:eastAsia="方正仿宋简体"/>
          <w:sz w:val="32"/>
          <w:szCs w:val="32"/>
        </w:rPr>
        <w:t>%</w:t>
      </w:r>
      <w:r w:rsidR="000F1B97">
        <w:rPr>
          <w:rFonts w:eastAsia="方正仿宋简体"/>
          <w:sz w:val="32"/>
          <w:szCs w:val="32"/>
        </w:rPr>
        <w:t>。</w:t>
      </w:r>
    </w:p>
    <w:p w14:paraId="42CB366D" w14:textId="77777777" w:rsidR="000F1B97" w:rsidRDefault="000F1B97" w:rsidP="000F1B97">
      <w:pPr>
        <w:spacing w:line="580" w:lineRule="exact"/>
        <w:ind w:firstLineChars="200" w:firstLine="643"/>
        <w:rPr>
          <w:rFonts w:eastAsia="方正楷体简体" w:hint="eastAsia"/>
          <w:b/>
          <w:sz w:val="32"/>
          <w:szCs w:val="32"/>
        </w:rPr>
      </w:pPr>
      <w:r>
        <w:rPr>
          <w:rFonts w:eastAsia="方正楷体简体" w:hint="eastAsia"/>
          <w:b/>
          <w:sz w:val="32"/>
          <w:szCs w:val="32"/>
        </w:rPr>
        <w:t>（二）政府采购情况</w:t>
      </w:r>
    </w:p>
    <w:p w14:paraId="0CA14D6A" w14:textId="05108221" w:rsidR="000F1B97" w:rsidRDefault="000F1B97" w:rsidP="000F1B97">
      <w:pPr>
        <w:spacing w:line="580" w:lineRule="exact"/>
        <w:ind w:firstLineChars="200" w:firstLine="640"/>
        <w:rPr>
          <w:rFonts w:eastAsia="方正仿宋简体" w:hint="eastAsia"/>
          <w:sz w:val="32"/>
          <w:szCs w:val="32"/>
        </w:rPr>
      </w:pPr>
      <w:r>
        <w:rPr>
          <w:rFonts w:eastAsia="方正仿宋简体"/>
          <w:sz w:val="32"/>
          <w:szCs w:val="32"/>
        </w:rPr>
        <w:t>202</w:t>
      </w:r>
      <w:r>
        <w:rPr>
          <w:rFonts w:eastAsia="方正仿宋简体" w:hint="eastAsia"/>
          <w:sz w:val="32"/>
          <w:szCs w:val="32"/>
        </w:rPr>
        <w:t>2</w:t>
      </w:r>
      <w:r>
        <w:rPr>
          <w:rFonts w:eastAsia="方正仿宋简体"/>
          <w:sz w:val="32"/>
          <w:szCs w:val="32"/>
        </w:rPr>
        <w:t>年，</w:t>
      </w:r>
      <w:r w:rsidR="007B3276" w:rsidRPr="00D0309E">
        <w:rPr>
          <w:rFonts w:eastAsia="方正仿宋简体" w:hint="eastAsia"/>
          <w:sz w:val="32"/>
          <w:szCs w:val="32"/>
        </w:rPr>
        <w:t>乐至县地方气象服务中心</w:t>
      </w:r>
      <w:r>
        <w:rPr>
          <w:rFonts w:eastAsia="方正仿宋简体" w:hint="eastAsia"/>
          <w:sz w:val="32"/>
          <w:szCs w:val="32"/>
        </w:rPr>
        <w:t>无政府采购项目，未安排政府采购预算。</w:t>
      </w:r>
    </w:p>
    <w:p w14:paraId="232390C9" w14:textId="77777777" w:rsidR="000F1B97" w:rsidRDefault="000F1B97" w:rsidP="000F1B97">
      <w:pPr>
        <w:spacing w:line="580" w:lineRule="exact"/>
        <w:ind w:firstLineChars="200" w:firstLine="643"/>
        <w:rPr>
          <w:rFonts w:eastAsia="方正楷体简体" w:hint="eastAsia"/>
          <w:b/>
          <w:sz w:val="32"/>
          <w:szCs w:val="32"/>
        </w:rPr>
      </w:pPr>
      <w:r>
        <w:rPr>
          <w:rFonts w:eastAsia="方正楷体简体" w:hint="eastAsia"/>
          <w:b/>
          <w:sz w:val="32"/>
          <w:szCs w:val="32"/>
        </w:rPr>
        <w:t>（三）国有资产占有使用情况</w:t>
      </w:r>
    </w:p>
    <w:p w14:paraId="2676281E" w14:textId="5089B91B" w:rsidR="000F1B97" w:rsidRDefault="000F1B97" w:rsidP="000F1B97">
      <w:pPr>
        <w:spacing w:line="580" w:lineRule="exact"/>
        <w:ind w:firstLineChars="200" w:firstLine="640"/>
        <w:rPr>
          <w:rFonts w:eastAsia="方正仿宋简体" w:hint="eastAsia"/>
          <w:sz w:val="32"/>
          <w:szCs w:val="32"/>
        </w:rPr>
      </w:pPr>
      <w:r>
        <w:rPr>
          <w:rFonts w:eastAsia="方正仿宋简体" w:hint="eastAsia"/>
          <w:sz w:val="32"/>
          <w:szCs w:val="32"/>
        </w:rPr>
        <w:t>截至</w:t>
      </w:r>
      <w:r>
        <w:rPr>
          <w:rFonts w:eastAsia="方正仿宋简体" w:hint="eastAsia"/>
          <w:sz w:val="32"/>
          <w:szCs w:val="32"/>
        </w:rPr>
        <w:t>2021</w:t>
      </w:r>
      <w:r>
        <w:rPr>
          <w:rFonts w:eastAsia="方正仿宋简体" w:hint="eastAsia"/>
          <w:sz w:val="32"/>
          <w:szCs w:val="32"/>
        </w:rPr>
        <w:t>年底，</w:t>
      </w:r>
      <w:r w:rsidR="000A4ADC" w:rsidRPr="00D0309E">
        <w:rPr>
          <w:rFonts w:eastAsia="方正仿宋简体" w:hint="eastAsia"/>
          <w:sz w:val="32"/>
          <w:szCs w:val="32"/>
        </w:rPr>
        <w:t>乐至县地方气象服务中心</w:t>
      </w:r>
      <w:r>
        <w:rPr>
          <w:rFonts w:eastAsia="方正仿宋简体" w:hint="eastAsia"/>
          <w:sz w:val="32"/>
          <w:szCs w:val="32"/>
        </w:rPr>
        <w:t>共有车辆</w:t>
      </w:r>
      <w:r w:rsidR="000A4ADC">
        <w:rPr>
          <w:rFonts w:eastAsia="方正仿宋简体"/>
          <w:sz w:val="32"/>
          <w:szCs w:val="32"/>
        </w:rPr>
        <w:t>2</w:t>
      </w:r>
      <w:r>
        <w:rPr>
          <w:rFonts w:eastAsia="方正仿宋简体" w:hint="eastAsia"/>
          <w:sz w:val="32"/>
          <w:szCs w:val="32"/>
        </w:rPr>
        <w:t>辆，其中</w:t>
      </w:r>
      <w:r w:rsidR="00242F63">
        <w:rPr>
          <w:rFonts w:eastAsia="方正仿宋简体" w:hint="eastAsia"/>
          <w:sz w:val="32"/>
          <w:szCs w:val="32"/>
        </w:rPr>
        <w:t>特种专业技术用车</w:t>
      </w:r>
      <w:r w:rsidR="00242F63">
        <w:rPr>
          <w:rFonts w:eastAsia="方正仿宋简体" w:hint="eastAsia"/>
          <w:sz w:val="32"/>
          <w:szCs w:val="32"/>
        </w:rPr>
        <w:t>2</w:t>
      </w:r>
      <w:r w:rsidR="00242F63">
        <w:rPr>
          <w:rFonts w:eastAsia="方正仿宋简体" w:hint="eastAsia"/>
          <w:sz w:val="32"/>
          <w:szCs w:val="32"/>
        </w:rPr>
        <w:t>辆</w:t>
      </w:r>
      <w:r>
        <w:rPr>
          <w:rFonts w:eastAsia="方正仿宋简体" w:hint="eastAsia"/>
          <w:sz w:val="32"/>
          <w:szCs w:val="32"/>
        </w:rPr>
        <w:t>。单位价值</w:t>
      </w:r>
      <w:r>
        <w:rPr>
          <w:rFonts w:eastAsia="方正仿宋简体" w:hint="eastAsia"/>
          <w:sz w:val="32"/>
          <w:szCs w:val="32"/>
        </w:rPr>
        <w:t>100</w:t>
      </w:r>
      <w:r>
        <w:rPr>
          <w:rFonts w:eastAsia="方正仿宋简体" w:hint="eastAsia"/>
          <w:sz w:val="32"/>
          <w:szCs w:val="32"/>
        </w:rPr>
        <w:t>万元以上大型设备</w:t>
      </w:r>
      <w:r w:rsidR="00242F63">
        <w:rPr>
          <w:rFonts w:eastAsia="方正仿宋简体"/>
          <w:sz w:val="32"/>
          <w:szCs w:val="32"/>
        </w:rPr>
        <w:t>0</w:t>
      </w:r>
      <w:r>
        <w:rPr>
          <w:rFonts w:eastAsia="方正仿宋简体" w:hint="eastAsia"/>
          <w:sz w:val="32"/>
          <w:szCs w:val="32"/>
        </w:rPr>
        <w:t>台（套）。</w:t>
      </w:r>
    </w:p>
    <w:p w14:paraId="1DEDCA1D" w14:textId="77777777" w:rsidR="000F1B97" w:rsidRDefault="000F1B97" w:rsidP="000F1B97">
      <w:pPr>
        <w:spacing w:line="580" w:lineRule="exact"/>
        <w:ind w:firstLineChars="200" w:firstLine="640"/>
        <w:rPr>
          <w:rFonts w:eastAsia="方正仿宋简体"/>
          <w:sz w:val="32"/>
          <w:szCs w:val="32"/>
        </w:rPr>
      </w:pPr>
      <w:r>
        <w:rPr>
          <w:rFonts w:eastAsia="方正仿宋简体" w:hint="eastAsia"/>
          <w:sz w:val="32"/>
          <w:szCs w:val="32"/>
        </w:rPr>
        <w:t>20</w:t>
      </w:r>
      <w:r>
        <w:rPr>
          <w:rFonts w:eastAsia="方正仿宋简体"/>
          <w:sz w:val="32"/>
          <w:szCs w:val="32"/>
        </w:rPr>
        <w:t>2</w:t>
      </w:r>
      <w:r>
        <w:rPr>
          <w:rFonts w:eastAsia="方正仿宋简体" w:hint="eastAsia"/>
          <w:sz w:val="32"/>
          <w:szCs w:val="32"/>
        </w:rPr>
        <w:t>2</w:t>
      </w:r>
      <w:r>
        <w:rPr>
          <w:rFonts w:eastAsia="方正仿宋简体" w:hint="eastAsia"/>
          <w:sz w:val="32"/>
          <w:szCs w:val="32"/>
        </w:rPr>
        <w:t>年单位预算未安排购置车辆及单位价值</w:t>
      </w:r>
      <w:r>
        <w:rPr>
          <w:rFonts w:eastAsia="方正仿宋简体" w:hint="eastAsia"/>
          <w:sz w:val="32"/>
          <w:szCs w:val="32"/>
        </w:rPr>
        <w:t>100</w:t>
      </w:r>
      <w:r>
        <w:rPr>
          <w:rFonts w:eastAsia="方正仿宋简体" w:hint="eastAsia"/>
          <w:sz w:val="32"/>
          <w:szCs w:val="32"/>
        </w:rPr>
        <w:t>万元以上大型设备。</w:t>
      </w:r>
    </w:p>
    <w:p w14:paraId="466F6B63" w14:textId="77777777" w:rsidR="000F1B97" w:rsidRDefault="000F1B97" w:rsidP="000F1B97">
      <w:pPr>
        <w:spacing w:line="580" w:lineRule="exact"/>
        <w:ind w:firstLineChars="200" w:firstLine="643"/>
        <w:rPr>
          <w:rFonts w:eastAsia="方正楷体简体" w:hint="eastAsia"/>
          <w:b/>
          <w:sz w:val="32"/>
          <w:szCs w:val="32"/>
        </w:rPr>
      </w:pPr>
      <w:r>
        <w:rPr>
          <w:rFonts w:eastAsia="方正楷体简体" w:hint="eastAsia"/>
          <w:b/>
          <w:sz w:val="32"/>
          <w:szCs w:val="32"/>
        </w:rPr>
        <w:t>（四）绩效目标设置情况</w:t>
      </w:r>
    </w:p>
    <w:p w14:paraId="3B779F4A" w14:textId="18B64845" w:rsidR="000F1B97" w:rsidRDefault="000F1B97" w:rsidP="000F1B97">
      <w:pPr>
        <w:spacing w:line="580" w:lineRule="exact"/>
        <w:ind w:firstLineChars="200" w:firstLine="640"/>
        <w:rPr>
          <w:rFonts w:eastAsia="方正仿宋简体" w:hint="eastAsia"/>
          <w:sz w:val="32"/>
          <w:szCs w:val="32"/>
        </w:rPr>
      </w:pPr>
      <w:r>
        <w:rPr>
          <w:rFonts w:eastAsia="方正仿宋简体" w:hint="eastAsia"/>
          <w:sz w:val="32"/>
          <w:szCs w:val="32"/>
        </w:rPr>
        <w:t>绩效目标是预算编制的前提和基础，按照“费随事定”的原则，</w:t>
      </w:r>
      <w:r>
        <w:rPr>
          <w:rFonts w:eastAsia="方正仿宋简体" w:hint="eastAsia"/>
          <w:sz w:val="32"/>
          <w:szCs w:val="32"/>
        </w:rPr>
        <w:t>20</w:t>
      </w:r>
      <w:r>
        <w:rPr>
          <w:rFonts w:eastAsia="方正仿宋简体"/>
          <w:sz w:val="32"/>
          <w:szCs w:val="32"/>
        </w:rPr>
        <w:t>2</w:t>
      </w:r>
      <w:r>
        <w:rPr>
          <w:rFonts w:eastAsia="方正仿宋简体" w:hint="eastAsia"/>
          <w:sz w:val="32"/>
          <w:szCs w:val="32"/>
        </w:rPr>
        <w:t>2</w:t>
      </w:r>
      <w:r>
        <w:rPr>
          <w:rFonts w:eastAsia="方正仿宋简体" w:hint="eastAsia"/>
          <w:sz w:val="32"/>
          <w:szCs w:val="32"/>
        </w:rPr>
        <w:t>年</w:t>
      </w:r>
      <w:r w:rsidR="00767635" w:rsidRPr="00D0309E">
        <w:rPr>
          <w:rFonts w:eastAsia="方正仿宋简体" w:hint="eastAsia"/>
          <w:sz w:val="32"/>
          <w:szCs w:val="32"/>
        </w:rPr>
        <w:t>乐至县地方气象服务中心</w:t>
      </w:r>
      <w:r>
        <w:rPr>
          <w:rFonts w:eastAsia="方正仿宋简体" w:hint="eastAsia"/>
          <w:sz w:val="32"/>
          <w:szCs w:val="32"/>
        </w:rPr>
        <w:t>所有项目支出按要求编制了绩效目标，从项目完成、项目效益、满意度等方面设置了绩效指标，综合反映项目预期完成的数量、成本、时效、质量，预期达到的社会效益、经济效益、生态效益、可持续影响以及服务对象满意度等情况。（绩效目标具体情况详见公开表中的绩效目标表）。</w:t>
      </w:r>
    </w:p>
    <w:p w14:paraId="7726AA0E" w14:textId="77777777" w:rsidR="000F1B97" w:rsidRDefault="000F1B97" w:rsidP="000F1B97">
      <w:pPr>
        <w:spacing w:line="580" w:lineRule="exact"/>
        <w:ind w:firstLineChars="200" w:firstLine="640"/>
        <w:rPr>
          <w:rFonts w:eastAsia="方正黑体简体" w:hint="eastAsia"/>
          <w:sz w:val="32"/>
          <w:szCs w:val="32"/>
        </w:rPr>
      </w:pPr>
      <w:r>
        <w:rPr>
          <w:rFonts w:eastAsia="方正黑体简体" w:hint="eastAsia"/>
          <w:sz w:val="32"/>
          <w:szCs w:val="32"/>
        </w:rPr>
        <w:lastRenderedPageBreak/>
        <w:t>十、名词解释</w:t>
      </w:r>
    </w:p>
    <w:p w14:paraId="1872E24F" w14:textId="77777777"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（一）一般公共预算拨款收入：</w:t>
      </w:r>
      <w:r>
        <w:rPr>
          <w:rFonts w:eastAsia="方正仿宋简体" w:hint="eastAsia"/>
          <w:sz w:val="32"/>
          <w:szCs w:val="32"/>
        </w:rPr>
        <w:t>指县级财政当年拨付的资金。</w:t>
      </w:r>
    </w:p>
    <w:p w14:paraId="0A60BBEE" w14:textId="77777777"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（二）上年结转：</w:t>
      </w:r>
      <w:r>
        <w:rPr>
          <w:rFonts w:eastAsia="方正仿宋简体" w:hint="eastAsia"/>
          <w:sz w:val="32"/>
          <w:szCs w:val="32"/>
        </w:rPr>
        <w:t>指以前年度尚未完成，结转到本年仍按原规定用途继续使用的资金。</w:t>
      </w:r>
    </w:p>
    <w:p w14:paraId="3C165B06" w14:textId="77777777"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（三）一般公共服务（类）财政事务（款）行政运行（项）：</w:t>
      </w:r>
      <w:proofErr w:type="gramStart"/>
      <w:r>
        <w:rPr>
          <w:rFonts w:eastAsia="方正仿宋简体" w:hint="eastAsia"/>
          <w:sz w:val="32"/>
          <w:szCs w:val="32"/>
        </w:rPr>
        <w:t>指局机关</w:t>
      </w:r>
      <w:proofErr w:type="gramEnd"/>
      <w:r>
        <w:rPr>
          <w:rFonts w:eastAsia="方正仿宋简体" w:hint="eastAsia"/>
          <w:sz w:val="32"/>
          <w:szCs w:val="32"/>
        </w:rPr>
        <w:t>及</w:t>
      </w:r>
      <w:proofErr w:type="gramStart"/>
      <w:r>
        <w:rPr>
          <w:rFonts w:eastAsia="方正仿宋简体" w:hint="eastAsia"/>
          <w:sz w:val="32"/>
          <w:szCs w:val="32"/>
        </w:rPr>
        <w:t>参公管理</w:t>
      </w:r>
      <w:proofErr w:type="gramEnd"/>
      <w:r>
        <w:rPr>
          <w:rFonts w:eastAsia="方正仿宋简体" w:hint="eastAsia"/>
          <w:sz w:val="32"/>
          <w:szCs w:val="32"/>
        </w:rPr>
        <w:t>事业单位用于保障机构正常运行、开展日常工作的基本支出。</w:t>
      </w:r>
    </w:p>
    <w:p w14:paraId="40AECC8C" w14:textId="1C6D4CE9" w:rsidR="000F1B97" w:rsidRDefault="000F1B97" w:rsidP="000F1B97">
      <w:pPr>
        <w:spacing w:line="580" w:lineRule="exact"/>
        <w:ind w:firstLineChars="200" w:firstLine="643"/>
        <w:rPr>
          <w:rFonts w:eastAsia="方正仿宋简体"/>
          <w:sz w:val="32"/>
          <w:szCs w:val="32"/>
        </w:rPr>
      </w:pPr>
      <w:r>
        <w:rPr>
          <w:rFonts w:eastAsia="方正楷体简体" w:hint="eastAsia"/>
          <w:b/>
          <w:sz w:val="32"/>
          <w:szCs w:val="32"/>
        </w:rPr>
        <w:t>（四）一般公共服务（类）财政事务（款）一般行政管理事务（项）：</w:t>
      </w:r>
      <w:proofErr w:type="gramStart"/>
      <w:r>
        <w:rPr>
          <w:rFonts w:eastAsia="方正仿宋简体" w:hint="eastAsia"/>
          <w:sz w:val="32"/>
          <w:szCs w:val="32"/>
        </w:rPr>
        <w:t>指局机关</w:t>
      </w:r>
      <w:proofErr w:type="gramEnd"/>
      <w:r>
        <w:rPr>
          <w:rFonts w:eastAsia="方正仿宋简体" w:hint="eastAsia"/>
          <w:sz w:val="32"/>
          <w:szCs w:val="32"/>
        </w:rPr>
        <w:t>及</w:t>
      </w:r>
      <w:proofErr w:type="gramStart"/>
      <w:r>
        <w:rPr>
          <w:rFonts w:eastAsia="方正仿宋简体" w:hint="eastAsia"/>
          <w:sz w:val="32"/>
          <w:szCs w:val="32"/>
        </w:rPr>
        <w:t>参公管理</w:t>
      </w:r>
      <w:proofErr w:type="gramEnd"/>
      <w:r>
        <w:rPr>
          <w:rFonts w:eastAsia="方正仿宋简体" w:hint="eastAsia"/>
          <w:sz w:val="32"/>
          <w:szCs w:val="32"/>
        </w:rPr>
        <w:t>事业单位开展财政综合业务、预决算编审等未单独设置项级科目的专门性财政管理工作的项目支出。</w:t>
      </w:r>
    </w:p>
    <w:p w14:paraId="282C3986" w14:textId="173FF0C6" w:rsidR="002E30AC" w:rsidRPr="002E30AC" w:rsidRDefault="002E30AC" w:rsidP="000F1B97">
      <w:pPr>
        <w:spacing w:line="580" w:lineRule="exact"/>
        <w:ind w:firstLineChars="200" w:firstLine="643"/>
        <w:rPr>
          <w:rFonts w:eastAsia="方正仿宋简体" w:hint="eastAsia"/>
          <w:sz w:val="32"/>
          <w:szCs w:val="32"/>
        </w:rPr>
      </w:pPr>
      <w:r w:rsidRPr="002E30AC">
        <w:rPr>
          <w:rFonts w:eastAsia="方正楷体简体" w:hint="eastAsia"/>
          <w:b/>
          <w:sz w:val="32"/>
          <w:szCs w:val="32"/>
        </w:rPr>
        <w:t>（五）</w:t>
      </w:r>
      <w:r w:rsidRPr="002E30AC">
        <w:rPr>
          <w:rFonts w:eastAsia="方正楷体简体" w:hint="eastAsia"/>
          <w:b/>
          <w:sz w:val="32"/>
          <w:szCs w:val="32"/>
        </w:rPr>
        <w:t>自然资源海洋气象等支出（类）气象事务（款）气象事业机构（项）</w:t>
      </w:r>
      <w:r w:rsidRPr="002E30AC">
        <w:rPr>
          <w:rFonts w:eastAsia="方正楷体简体" w:hint="eastAsia"/>
          <w:b/>
          <w:sz w:val="32"/>
          <w:szCs w:val="32"/>
        </w:rPr>
        <w:t>：</w:t>
      </w:r>
      <w:r w:rsidRPr="002E30AC">
        <w:rPr>
          <w:rFonts w:eastAsia="方正仿宋简体" w:hint="eastAsia"/>
          <w:sz w:val="32"/>
          <w:szCs w:val="32"/>
        </w:rPr>
        <w:t>指气象事业单位的基本支出。</w:t>
      </w:r>
    </w:p>
    <w:p w14:paraId="04932269" w14:textId="1920DA8F"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（六）一般公共服务（类）财政事务（款）信息化建设（项）：</w:t>
      </w:r>
      <w:r>
        <w:rPr>
          <w:rFonts w:eastAsia="方正仿宋简体" w:hint="eastAsia"/>
          <w:sz w:val="32"/>
          <w:szCs w:val="32"/>
        </w:rPr>
        <w:t>指</w:t>
      </w:r>
      <w:r w:rsidR="002E30AC">
        <w:rPr>
          <w:rFonts w:eastAsia="方正仿宋简体" w:hint="eastAsia"/>
          <w:sz w:val="32"/>
          <w:szCs w:val="32"/>
        </w:rPr>
        <w:t>单位</w:t>
      </w:r>
      <w:r>
        <w:rPr>
          <w:rFonts w:eastAsia="方正仿宋简体" w:hint="eastAsia"/>
          <w:sz w:val="32"/>
          <w:szCs w:val="32"/>
        </w:rPr>
        <w:t>用于业务软件开发、硬件购置、系统升级等信息化建设方面的项目支出。</w:t>
      </w:r>
    </w:p>
    <w:p w14:paraId="1B9BD802" w14:textId="46CAB2A6"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（七）一般公共服务（类）财政事务（款）事业运行（项）：</w:t>
      </w:r>
      <w:r>
        <w:rPr>
          <w:rFonts w:eastAsia="方正仿宋简体" w:hint="eastAsia"/>
          <w:sz w:val="32"/>
          <w:szCs w:val="32"/>
        </w:rPr>
        <w:t>指</w:t>
      </w:r>
      <w:r w:rsidR="002E30AC">
        <w:rPr>
          <w:rFonts w:eastAsia="方正仿宋简体" w:hint="eastAsia"/>
          <w:sz w:val="32"/>
          <w:szCs w:val="32"/>
        </w:rPr>
        <w:t>单位</w:t>
      </w:r>
      <w:r>
        <w:rPr>
          <w:rFonts w:eastAsia="方正仿宋简体" w:hint="eastAsia"/>
          <w:sz w:val="32"/>
          <w:szCs w:val="32"/>
        </w:rPr>
        <w:t>用于保障机构正常运行、开展日常工作的基本支出。</w:t>
      </w:r>
    </w:p>
    <w:p w14:paraId="44BA919A" w14:textId="77777777"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（八）一般公共服务（类）财政事务（款）其他财政事务支出（项）：</w:t>
      </w:r>
      <w:r>
        <w:rPr>
          <w:rFonts w:eastAsia="方正仿宋简体" w:hint="eastAsia"/>
          <w:sz w:val="32"/>
          <w:szCs w:val="32"/>
        </w:rPr>
        <w:t>指财政局除上述项目外，开展其他财政事务方面专门性工作任务的项目支出，</w:t>
      </w:r>
      <w:proofErr w:type="gramStart"/>
      <w:r>
        <w:rPr>
          <w:rFonts w:eastAsia="方正仿宋简体" w:hint="eastAsia"/>
          <w:sz w:val="32"/>
          <w:szCs w:val="32"/>
        </w:rPr>
        <w:t>如高级</w:t>
      </w:r>
      <w:proofErr w:type="gramEnd"/>
      <w:r>
        <w:rPr>
          <w:rFonts w:eastAsia="方正仿宋简体" w:hint="eastAsia"/>
          <w:sz w:val="32"/>
          <w:szCs w:val="32"/>
        </w:rPr>
        <w:t>会计师评审工作的相关支出。</w:t>
      </w:r>
    </w:p>
    <w:p w14:paraId="31058AA3" w14:textId="23DA1014"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w:t>
      </w:r>
      <w:r w:rsidR="00757B2C">
        <w:rPr>
          <w:rFonts w:eastAsia="方正楷体简体" w:hint="eastAsia"/>
          <w:b/>
          <w:sz w:val="32"/>
          <w:szCs w:val="32"/>
        </w:rPr>
        <w:t>九</w:t>
      </w:r>
      <w:r>
        <w:rPr>
          <w:rFonts w:eastAsia="方正楷体简体" w:hint="eastAsia"/>
          <w:b/>
          <w:sz w:val="32"/>
          <w:szCs w:val="32"/>
        </w:rPr>
        <w:t>）社会保障和就业（类）行政事业单位养老支出（款）</w:t>
      </w:r>
      <w:r>
        <w:rPr>
          <w:rFonts w:eastAsia="方正楷体简体" w:hint="eastAsia"/>
          <w:b/>
          <w:sz w:val="32"/>
          <w:szCs w:val="32"/>
        </w:rPr>
        <w:lastRenderedPageBreak/>
        <w:t>行政单位离退休（项）：</w:t>
      </w:r>
      <w:proofErr w:type="gramStart"/>
      <w:r>
        <w:rPr>
          <w:rFonts w:eastAsia="方正仿宋简体" w:hint="eastAsia"/>
          <w:sz w:val="32"/>
          <w:szCs w:val="32"/>
        </w:rPr>
        <w:t>指局机关</w:t>
      </w:r>
      <w:proofErr w:type="gramEnd"/>
      <w:r>
        <w:rPr>
          <w:rFonts w:eastAsia="方正仿宋简体" w:hint="eastAsia"/>
          <w:sz w:val="32"/>
          <w:szCs w:val="32"/>
        </w:rPr>
        <w:t>离退休人员的支出。</w:t>
      </w:r>
    </w:p>
    <w:p w14:paraId="3CA4695B" w14:textId="7FA782F6"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（十）社会保障和就业（类）行政事业单位养老支出（款）机关事业单位基本养老保险缴费支出（项）：</w:t>
      </w:r>
      <w:r>
        <w:rPr>
          <w:rFonts w:eastAsia="方正仿宋简体" w:hint="eastAsia"/>
          <w:sz w:val="32"/>
          <w:szCs w:val="32"/>
        </w:rPr>
        <w:t>指单位实施养老保险制度由单位缴纳的养老保险费的支出。</w:t>
      </w:r>
    </w:p>
    <w:p w14:paraId="0A6A8F3E" w14:textId="4875B7CD"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（十</w:t>
      </w:r>
      <w:r w:rsidR="00757B2C">
        <w:rPr>
          <w:rFonts w:eastAsia="方正楷体简体" w:hint="eastAsia"/>
          <w:b/>
          <w:sz w:val="32"/>
          <w:szCs w:val="32"/>
        </w:rPr>
        <w:t>一</w:t>
      </w:r>
      <w:r>
        <w:rPr>
          <w:rFonts w:eastAsia="方正楷体简体" w:hint="eastAsia"/>
          <w:b/>
          <w:sz w:val="32"/>
          <w:szCs w:val="32"/>
        </w:rPr>
        <w:t>）社会保障和就业（类）行政事业单位养老支出（款）机关事业单位职业年金缴费支出（项）：</w:t>
      </w:r>
      <w:r>
        <w:rPr>
          <w:rFonts w:eastAsia="方正仿宋简体" w:hint="eastAsia"/>
          <w:sz w:val="32"/>
          <w:szCs w:val="32"/>
        </w:rPr>
        <w:t>指单位实施养老保险制度由单位缴纳的职业年金的支出。</w:t>
      </w:r>
    </w:p>
    <w:p w14:paraId="433179AF" w14:textId="46996DD0"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（十</w:t>
      </w:r>
      <w:r w:rsidR="00757B2C">
        <w:rPr>
          <w:rFonts w:eastAsia="方正楷体简体" w:hint="eastAsia"/>
          <w:b/>
          <w:sz w:val="32"/>
          <w:szCs w:val="32"/>
        </w:rPr>
        <w:t>二</w:t>
      </w:r>
      <w:r>
        <w:rPr>
          <w:rFonts w:eastAsia="方正楷体简体" w:hint="eastAsia"/>
          <w:b/>
          <w:sz w:val="32"/>
          <w:szCs w:val="32"/>
        </w:rPr>
        <w:t>）卫生健康（类）行政事业单位医疗（款）事业单位医疗（项）：</w:t>
      </w:r>
      <w:r>
        <w:rPr>
          <w:rFonts w:eastAsia="方正仿宋简体" w:hint="eastAsia"/>
          <w:sz w:val="32"/>
          <w:szCs w:val="32"/>
        </w:rPr>
        <w:t>指事业单位用于单位应缴纳基本医疗保险支出。</w:t>
      </w:r>
    </w:p>
    <w:p w14:paraId="5C16129A" w14:textId="09FE44A3"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（十</w:t>
      </w:r>
      <w:r w:rsidR="00757B2C">
        <w:rPr>
          <w:rFonts w:eastAsia="方正楷体简体" w:hint="eastAsia"/>
          <w:b/>
          <w:sz w:val="32"/>
          <w:szCs w:val="32"/>
        </w:rPr>
        <w:t>三</w:t>
      </w:r>
      <w:r>
        <w:rPr>
          <w:rFonts w:eastAsia="方正楷体简体" w:hint="eastAsia"/>
          <w:b/>
          <w:sz w:val="32"/>
          <w:szCs w:val="32"/>
        </w:rPr>
        <w:t>）卫生健康（类）行政事业单位医疗（款）公务员医疗补助（项）：</w:t>
      </w:r>
      <w:proofErr w:type="gramStart"/>
      <w:r>
        <w:rPr>
          <w:rFonts w:eastAsia="方正仿宋简体" w:hint="eastAsia"/>
          <w:sz w:val="32"/>
          <w:szCs w:val="32"/>
        </w:rPr>
        <w:t>指局机关</w:t>
      </w:r>
      <w:proofErr w:type="gramEnd"/>
      <w:r>
        <w:rPr>
          <w:rFonts w:eastAsia="方正仿宋简体" w:hint="eastAsia"/>
          <w:sz w:val="32"/>
          <w:szCs w:val="32"/>
        </w:rPr>
        <w:t>及</w:t>
      </w:r>
      <w:proofErr w:type="gramStart"/>
      <w:r>
        <w:rPr>
          <w:rFonts w:eastAsia="方正仿宋简体" w:hint="eastAsia"/>
          <w:sz w:val="32"/>
          <w:szCs w:val="32"/>
        </w:rPr>
        <w:t>参公管理</w:t>
      </w:r>
      <w:proofErr w:type="gramEnd"/>
      <w:r>
        <w:rPr>
          <w:rFonts w:eastAsia="方正仿宋简体" w:hint="eastAsia"/>
          <w:sz w:val="32"/>
          <w:szCs w:val="32"/>
        </w:rPr>
        <w:t>事业单位用于集中缴纳公务员医疗补助支出。</w:t>
      </w:r>
    </w:p>
    <w:p w14:paraId="55D48A97" w14:textId="46EDBF77"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（十</w:t>
      </w:r>
      <w:r w:rsidR="00757B2C">
        <w:rPr>
          <w:rFonts w:eastAsia="方正楷体简体" w:hint="eastAsia"/>
          <w:b/>
          <w:sz w:val="32"/>
          <w:szCs w:val="32"/>
        </w:rPr>
        <w:t>四</w:t>
      </w:r>
      <w:r>
        <w:rPr>
          <w:rFonts w:eastAsia="方正楷体简体" w:hint="eastAsia"/>
          <w:b/>
          <w:sz w:val="32"/>
          <w:szCs w:val="32"/>
        </w:rPr>
        <w:t>）住房保障（类）住房改革支出（款）住房公积金（项）：</w:t>
      </w:r>
      <w:r>
        <w:rPr>
          <w:rFonts w:eastAsia="方正仿宋简体" w:hint="eastAsia"/>
          <w:sz w:val="32"/>
          <w:szCs w:val="32"/>
        </w:rPr>
        <w:t>指按照《住房公积金管理条例》的规定，由单位及其在职职工缴存的长期住房储金。</w:t>
      </w:r>
    </w:p>
    <w:p w14:paraId="55D5AB3B" w14:textId="3A3C1574"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（十</w:t>
      </w:r>
      <w:r w:rsidR="00757B2C">
        <w:rPr>
          <w:rFonts w:eastAsia="方正楷体简体" w:hint="eastAsia"/>
          <w:b/>
          <w:sz w:val="32"/>
          <w:szCs w:val="32"/>
        </w:rPr>
        <w:t>五</w:t>
      </w:r>
      <w:r>
        <w:rPr>
          <w:rFonts w:eastAsia="方正楷体简体" w:hint="eastAsia"/>
          <w:b/>
          <w:sz w:val="32"/>
          <w:szCs w:val="32"/>
        </w:rPr>
        <w:t>）基本支出：</w:t>
      </w:r>
      <w:r>
        <w:rPr>
          <w:rFonts w:eastAsia="方正仿宋简体" w:hint="eastAsia"/>
          <w:sz w:val="32"/>
          <w:szCs w:val="32"/>
        </w:rPr>
        <w:t>指为保证机构正常运转，完成日常工作任务而发生的人员支出和公用支出。</w:t>
      </w:r>
    </w:p>
    <w:p w14:paraId="0116D140" w14:textId="0E9A44E9"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（十</w:t>
      </w:r>
      <w:r w:rsidR="00757B2C">
        <w:rPr>
          <w:rFonts w:eastAsia="方正楷体简体" w:hint="eastAsia"/>
          <w:b/>
          <w:sz w:val="32"/>
          <w:szCs w:val="32"/>
        </w:rPr>
        <w:t>六</w:t>
      </w:r>
      <w:r>
        <w:rPr>
          <w:rFonts w:eastAsia="方正楷体简体" w:hint="eastAsia"/>
          <w:b/>
          <w:sz w:val="32"/>
          <w:szCs w:val="32"/>
        </w:rPr>
        <w:t>）项目支出：</w:t>
      </w:r>
      <w:r>
        <w:rPr>
          <w:rFonts w:eastAsia="方正仿宋简体" w:hint="eastAsia"/>
          <w:sz w:val="32"/>
          <w:szCs w:val="32"/>
        </w:rPr>
        <w:t>指在基本支出之外为完成特定行政任务和事业发展目标所发生的支出。</w:t>
      </w:r>
    </w:p>
    <w:p w14:paraId="63663D6B" w14:textId="26BA6331"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（十</w:t>
      </w:r>
      <w:r w:rsidR="00757B2C">
        <w:rPr>
          <w:rFonts w:eastAsia="方正楷体简体" w:hint="eastAsia"/>
          <w:b/>
          <w:sz w:val="32"/>
          <w:szCs w:val="32"/>
        </w:rPr>
        <w:t>七</w:t>
      </w:r>
      <w:r>
        <w:rPr>
          <w:rFonts w:eastAsia="方正楷体简体" w:hint="eastAsia"/>
          <w:b/>
          <w:sz w:val="32"/>
          <w:szCs w:val="32"/>
        </w:rPr>
        <w:t>）“三公”经费：</w:t>
      </w:r>
      <w:r>
        <w:rPr>
          <w:rFonts w:eastAsia="方正仿宋简体" w:hint="eastAsia"/>
          <w:sz w:val="32"/>
          <w:szCs w:val="32"/>
        </w:rPr>
        <w:t>纳入财政局预算管理的“三公”经费，是指单位用财政拨款安排的因公出国（境）费、公务用车购置及运行费和公务接待费。其中，因公出国（境）</w:t>
      </w:r>
      <w:proofErr w:type="gramStart"/>
      <w:r>
        <w:rPr>
          <w:rFonts w:eastAsia="方正仿宋简体" w:hint="eastAsia"/>
          <w:sz w:val="32"/>
          <w:szCs w:val="32"/>
        </w:rPr>
        <w:t>费反映</w:t>
      </w:r>
      <w:proofErr w:type="gramEnd"/>
      <w:r>
        <w:rPr>
          <w:rFonts w:eastAsia="方正仿宋简体" w:hint="eastAsia"/>
          <w:sz w:val="32"/>
          <w:szCs w:val="32"/>
        </w:rPr>
        <w:t>单位公务出国（境）的国际旅费、国外城市间交通费、</w:t>
      </w:r>
      <w:r>
        <w:rPr>
          <w:rFonts w:eastAsia="方正仿宋简体" w:hint="eastAsia"/>
          <w:sz w:val="32"/>
          <w:szCs w:val="32"/>
        </w:rPr>
        <w:lastRenderedPageBreak/>
        <w:t>住宿费、伙食费、培训费、公杂费等支出；公务用车购置及运行</w:t>
      </w:r>
      <w:proofErr w:type="gramStart"/>
      <w:r>
        <w:rPr>
          <w:rFonts w:eastAsia="方正仿宋简体" w:hint="eastAsia"/>
          <w:sz w:val="32"/>
          <w:szCs w:val="32"/>
        </w:rPr>
        <w:t>费反映</w:t>
      </w:r>
      <w:proofErr w:type="gramEnd"/>
      <w:r>
        <w:rPr>
          <w:rFonts w:eastAsia="方正仿宋简体" w:hint="eastAsia"/>
          <w:sz w:val="32"/>
          <w:szCs w:val="32"/>
        </w:rPr>
        <w:t>单位公务用车车辆购置支出（</w:t>
      </w:r>
      <w:proofErr w:type="gramStart"/>
      <w:r>
        <w:rPr>
          <w:rFonts w:eastAsia="方正仿宋简体" w:hint="eastAsia"/>
          <w:sz w:val="32"/>
          <w:szCs w:val="32"/>
        </w:rPr>
        <w:t>含车辆</w:t>
      </w:r>
      <w:proofErr w:type="gramEnd"/>
      <w:r>
        <w:rPr>
          <w:rFonts w:eastAsia="方正仿宋简体" w:hint="eastAsia"/>
          <w:sz w:val="32"/>
          <w:szCs w:val="32"/>
        </w:rPr>
        <w:t>购置税）及租用费、燃料费、维修费、过路过桥费、保险费等支出；公务接待</w:t>
      </w:r>
      <w:proofErr w:type="gramStart"/>
      <w:r>
        <w:rPr>
          <w:rFonts w:eastAsia="方正仿宋简体" w:hint="eastAsia"/>
          <w:sz w:val="32"/>
          <w:szCs w:val="32"/>
        </w:rPr>
        <w:t>费反映</w:t>
      </w:r>
      <w:proofErr w:type="gramEnd"/>
      <w:r>
        <w:rPr>
          <w:rFonts w:eastAsia="方正仿宋简体" w:hint="eastAsia"/>
          <w:sz w:val="32"/>
          <w:szCs w:val="32"/>
        </w:rPr>
        <w:t>单位按规定开支的各类公务接待支出。</w:t>
      </w:r>
    </w:p>
    <w:p w14:paraId="644F226A" w14:textId="7CD2DC2F" w:rsidR="000F1B97" w:rsidRDefault="000F1B97" w:rsidP="000F1B97">
      <w:pPr>
        <w:spacing w:line="580" w:lineRule="exact"/>
        <w:ind w:firstLineChars="200" w:firstLine="643"/>
        <w:rPr>
          <w:rFonts w:eastAsia="方正仿宋简体" w:hint="eastAsia"/>
          <w:sz w:val="32"/>
          <w:szCs w:val="32"/>
        </w:rPr>
      </w:pPr>
      <w:r>
        <w:rPr>
          <w:rFonts w:eastAsia="方正楷体简体" w:hint="eastAsia"/>
          <w:b/>
          <w:sz w:val="32"/>
          <w:szCs w:val="32"/>
        </w:rPr>
        <w:t>（</w:t>
      </w:r>
      <w:r w:rsidR="00757B2C">
        <w:rPr>
          <w:rFonts w:eastAsia="方正楷体简体" w:hint="eastAsia"/>
          <w:b/>
          <w:sz w:val="32"/>
          <w:szCs w:val="32"/>
        </w:rPr>
        <w:t>十八</w:t>
      </w:r>
      <w:r>
        <w:rPr>
          <w:rFonts w:eastAsia="方正楷体简体" w:hint="eastAsia"/>
          <w:b/>
          <w:sz w:val="32"/>
          <w:szCs w:val="32"/>
        </w:rPr>
        <w:t>）机关运行经费：</w:t>
      </w:r>
      <w:r>
        <w:rPr>
          <w:rFonts w:eastAsia="方正仿宋简体" w:hint="eastAsia"/>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14:paraId="0C79FB64" w14:textId="77777777" w:rsidR="00ED2A17" w:rsidRPr="00757B2C" w:rsidRDefault="00ED2A17">
      <w:bookmarkStart w:id="0" w:name="_GoBack"/>
      <w:bookmarkEnd w:id="0"/>
    </w:p>
    <w:sectPr w:rsidR="00ED2A17" w:rsidRPr="00757B2C" w:rsidSect="00ED2A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09DA6" w14:textId="77777777" w:rsidR="00305698" w:rsidRDefault="00305698" w:rsidP="000F1B97">
      <w:r>
        <w:separator/>
      </w:r>
    </w:p>
  </w:endnote>
  <w:endnote w:type="continuationSeparator" w:id="0">
    <w:p w14:paraId="549E016B" w14:textId="77777777" w:rsidR="00305698" w:rsidRDefault="00305698" w:rsidP="000F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楷体简体">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33C82" w14:textId="77777777" w:rsidR="00305698" w:rsidRDefault="00305698" w:rsidP="000F1B97">
      <w:r>
        <w:separator/>
      </w:r>
    </w:p>
  </w:footnote>
  <w:footnote w:type="continuationSeparator" w:id="0">
    <w:p w14:paraId="458DB939" w14:textId="77777777" w:rsidR="00305698" w:rsidRDefault="00305698" w:rsidP="000F1B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AD3015"/>
    <w:rsid w:val="00095EB8"/>
    <w:rsid w:val="000A4ADC"/>
    <w:rsid w:val="000B4AF3"/>
    <w:rsid w:val="000F1B97"/>
    <w:rsid w:val="00242F63"/>
    <w:rsid w:val="002E30AC"/>
    <w:rsid w:val="00305698"/>
    <w:rsid w:val="003F47F9"/>
    <w:rsid w:val="004C155F"/>
    <w:rsid w:val="0052025B"/>
    <w:rsid w:val="00536D9B"/>
    <w:rsid w:val="0064691E"/>
    <w:rsid w:val="00646AAD"/>
    <w:rsid w:val="006A0C0C"/>
    <w:rsid w:val="006A5EF5"/>
    <w:rsid w:val="006D6884"/>
    <w:rsid w:val="007133D9"/>
    <w:rsid w:val="00757B2C"/>
    <w:rsid w:val="00767635"/>
    <w:rsid w:val="00784C17"/>
    <w:rsid w:val="00796C47"/>
    <w:rsid w:val="007B3276"/>
    <w:rsid w:val="007B5BA8"/>
    <w:rsid w:val="0082608B"/>
    <w:rsid w:val="00850AA8"/>
    <w:rsid w:val="008B2713"/>
    <w:rsid w:val="008C3895"/>
    <w:rsid w:val="009B682A"/>
    <w:rsid w:val="00AA43DE"/>
    <w:rsid w:val="00AD3015"/>
    <w:rsid w:val="00B04D9A"/>
    <w:rsid w:val="00B959D3"/>
    <w:rsid w:val="00BA525F"/>
    <w:rsid w:val="00C21B73"/>
    <w:rsid w:val="00C46010"/>
    <w:rsid w:val="00C9293D"/>
    <w:rsid w:val="00CA5891"/>
    <w:rsid w:val="00CB51D4"/>
    <w:rsid w:val="00D0309E"/>
    <w:rsid w:val="00DC54F5"/>
    <w:rsid w:val="00E203F6"/>
    <w:rsid w:val="00ED2A17"/>
    <w:rsid w:val="00F35D37"/>
    <w:rsid w:val="00F36220"/>
    <w:rsid w:val="00FD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5D7BA"/>
  <w15:chartTrackingRefBased/>
  <w15:docId w15:val="{41C58D8F-6F87-4572-BE0E-59DBE9C61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1B9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1B9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F1B97"/>
    <w:rPr>
      <w:sz w:val="18"/>
      <w:szCs w:val="18"/>
    </w:rPr>
  </w:style>
  <w:style w:type="paragraph" w:styleId="a5">
    <w:name w:val="footer"/>
    <w:basedOn w:val="a"/>
    <w:link w:val="a6"/>
    <w:uiPriority w:val="99"/>
    <w:unhideWhenUsed/>
    <w:rsid w:val="000F1B97"/>
    <w:pPr>
      <w:tabs>
        <w:tab w:val="center" w:pos="4153"/>
        <w:tab w:val="right" w:pos="8306"/>
      </w:tabs>
      <w:snapToGrid w:val="0"/>
      <w:jc w:val="left"/>
    </w:pPr>
    <w:rPr>
      <w:sz w:val="18"/>
      <w:szCs w:val="18"/>
    </w:rPr>
  </w:style>
  <w:style w:type="character" w:customStyle="1" w:styleId="a6">
    <w:name w:val="页脚 字符"/>
    <w:basedOn w:val="a0"/>
    <w:link w:val="a5"/>
    <w:uiPriority w:val="99"/>
    <w:rsid w:val="000F1B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242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8</Pages>
  <Words>586</Words>
  <Characters>3343</Characters>
  <Application>Microsoft Office Word</Application>
  <DocSecurity>0</DocSecurity>
  <Lines>27</Lines>
  <Paragraphs>7</Paragraphs>
  <ScaleCrop>false</ScaleCrop>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 NULL</dc:creator>
  <cp:keywords/>
  <dc:description/>
  <cp:lastModifiedBy>NOT NULL</cp:lastModifiedBy>
  <cp:revision>67</cp:revision>
  <dcterms:created xsi:type="dcterms:W3CDTF">2022-01-19T02:46:00Z</dcterms:created>
  <dcterms:modified xsi:type="dcterms:W3CDTF">2022-01-19T07:17:00Z</dcterms:modified>
</cp:coreProperties>
</file>